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sz w:val="28"/>
          <w:szCs w:val="28"/>
        </w:rPr>
      </w:pPr>
      <w:r>
        <w:rPr>
          <w:rFonts w:ascii="Arial" w:hAnsi="Arial" w:cs="Arial"/>
          <w:b/>
          <w:bCs/>
          <w:sz w:val="28"/>
          <w:szCs w:val="28"/>
          <w:shd w:val="clear" w:color="auto" w:fill="D6E3BC" w:themeFill="accent3" w:themeFillTint="66"/>
        </w:rPr>
        <w:t>Relatório Semestral de Atividades - Doutorado</w:t>
      </w: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Preencha seu relatório com toda atenção. </w:t>
      </w: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Todas as informações devem ser precisas e verdadeiras.</w:t>
      </w: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Ao assinar este relatório, </w:t>
      </w:r>
      <w:r>
        <w:rPr>
          <w:rFonts w:ascii="Courier New" w:hAnsi="Courier New" w:cs="Courier New"/>
          <w:b/>
          <w:bCs/>
          <w:sz w:val="24"/>
          <w:szCs w:val="24"/>
        </w:rPr>
        <w:t>discente e orientador(a) se responsabilizam explicitamente pelas informações prestadas</w:t>
      </w:r>
      <w:r>
        <w:rPr>
          <w:rFonts w:ascii="Courier New" w:hAnsi="Courier New" w:cs="Courier New"/>
          <w:sz w:val="24"/>
          <w:szCs w:val="24"/>
        </w:rPr>
        <w:t>, as quais serão usadas para acompanhamento e avaliação das atividades discentes e de orientação pela coordenadoria do Programa de Pós-Graduação em Entomologia e Conservação da Biodiversidade.</w:t>
      </w:r>
    </w:p>
    <w:p>
      <w:pPr>
        <w:autoSpaceDE w:val="0"/>
        <w:autoSpaceDN w:val="0"/>
        <w:adjustRightInd w:val="0"/>
        <w:jc w:val="both"/>
        <w:rPr>
          <w:rFonts w:ascii="Arial" w:hAnsi="Arial" w:cs="Arial"/>
          <w:sz w:val="24"/>
          <w:szCs w:val="24"/>
        </w:rPr>
      </w:pPr>
      <w:r>
        <w:rPr>
          <w:rFonts w:ascii="Arial" w:hAnsi="Arial" w:cs="Arial"/>
          <w:sz w:val="24"/>
          <w:szCs w:val="24"/>
        </w:rPr>
        <w:t xml:space="preserve">Nome do(a) discente: </w:t>
      </w:r>
    </w:p>
    <w:p>
      <w:pPr>
        <w:autoSpaceDE w:val="0"/>
        <w:autoSpaceDN w:val="0"/>
        <w:adjustRightInd w:val="0"/>
        <w:jc w:val="both"/>
        <w:rPr>
          <w:rFonts w:ascii="Arial" w:hAnsi="Arial" w:cs="Arial"/>
          <w:sz w:val="24"/>
          <w:szCs w:val="24"/>
        </w:rPr>
      </w:pPr>
      <w:r>
        <w:rPr>
          <w:rFonts w:ascii="Arial" w:hAnsi="Arial" w:cs="Arial"/>
          <w:sz w:val="24"/>
          <w:szCs w:val="24"/>
        </w:rPr>
        <w:t xml:space="preserve">Nome do(a) orientador(a): </w:t>
      </w:r>
    </w:p>
    <w:p>
      <w:pPr>
        <w:autoSpaceDE w:val="0"/>
        <w:autoSpaceDN w:val="0"/>
        <w:adjustRightInd w:val="0"/>
        <w:jc w:val="both"/>
        <w:rPr>
          <w:rFonts w:ascii="Arial" w:hAnsi="Arial" w:cs="Arial"/>
          <w:sz w:val="24"/>
          <w:szCs w:val="24"/>
        </w:rPr>
      </w:pPr>
      <w:r>
        <w:rPr>
          <w:rFonts w:ascii="Arial" w:hAnsi="Arial" w:cs="Arial"/>
          <w:sz w:val="24"/>
          <w:szCs w:val="24"/>
        </w:rPr>
        <w:t xml:space="preserve">Ingresso no programa (mês/ano): </w:t>
      </w:r>
    </w:p>
    <w:p>
      <w:pPr>
        <w:autoSpaceDE w:val="0"/>
        <w:autoSpaceDN w:val="0"/>
        <w:adjustRightInd w:val="0"/>
        <w:spacing w:after="0"/>
        <w:jc w:val="both"/>
        <w:rPr>
          <w:rFonts w:ascii="Arial" w:hAnsi="Arial" w:cs="Arial"/>
          <w:sz w:val="24"/>
          <w:szCs w:val="24"/>
        </w:rPr>
      </w:pPr>
    </w:p>
    <w:p>
      <w:pPr>
        <w:autoSpaceDE w:val="0"/>
        <w:autoSpaceDN w:val="0"/>
        <w:adjustRightInd w:val="0"/>
        <w:spacing w:after="0"/>
        <w:jc w:val="both"/>
        <w:rPr>
          <w:rFonts w:hint="default" w:ascii="Arial" w:hAnsi="Arial" w:cs="Arial"/>
          <w:sz w:val="24"/>
          <w:szCs w:val="24"/>
          <w:lang w:val="pt-BR"/>
        </w:rPr>
      </w:pPr>
      <w:r>
        <w:rPr>
          <w:rFonts w:ascii="Arial" w:hAnsi="Arial" w:cs="Arial"/>
          <w:sz w:val="24"/>
          <w:szCs w:val="24"/>
        </w:rPr>
        <w:t>Bolsa</w:t>
      </w:r>
      <w:r>
        <w:rPr>
          <w:rFonts w:hint="default" w:ascii="Arial" w:hAnsi="Arial" w:cs="Arial"/>
          <w:sz w:val="24"/>
          <w:szCs w:val="24"/>
          <w:lang w:val="pt-BR"/>
        </w:rPr>
        <w:t>:</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 não contemplada</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contemplada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vigência prevista</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início (mês/ ano):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fim (mês/ ano):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encerrada (mês/ano): </w:t>
      </w:r>
    </w:p>
    <w:p>
      <w:pPr>
        <w:autoSpaceDE w:val="0"/>
        <w:autoSpaceDN w:val="0"/>
        <w:adjustRightInd w:val="0"/>
        <w:spacing w:after="0"/>
        <w:jc w:val="both"/>
        <w:rPr>
          <w:rFonts w:ascii="Arial" w:hAnsi="Arial" w:cs="Arial"/>
          <w:sz w:val="24"/>
          <w:szCs w:val="24"/>
        </w:rPr>
      </w:pPr>
    </w:p>
    <w:p>
      <w:pPr>
        <w:autoSpaceDE w:val="0"/>
        <w:autoSpaceDN w:val="0"/>
        <w:adjustRightInd w:val="0"/>
        <w:spacing w:after="0"/>
        <w:jc w:val="both"/>
        <w:rPr>
          <w:rFonts w:hint="default" w:ascii="Arial" w:hAnsi="Arial" w:cs="Arial"/>
          <w:sz w:val="24"/>
          <w:szCs w:val="24"/>
          <w:lang w:val="pt-BR"/>
        </w:rPr>
      </w:pPr>
      <w:r>
        <w:rPr>
          <w:rFonts w:ascii="Arial" w:hAnsi="Arial" w:cs="Arial"/>
          <w:sz w:val="24"/>
          <w:szCs w:val="24"/>
        </w:rPr>
        <w:tab/>
      </w:r>
      <w:r>
        <w:rPr>
          <w:rFonts w:ascii="Arial" w:hAnsi="Arial" w:cs="Arial"/>
          <w:sz w:val="24"/>
          <w:szCs w:val="24"/>
        </w:rPr>
        <w:t>Agência financiadora da bolsa</w:t>
      </w:r>
      <w:r>
        <w:rPr>
          <w:rFonts w:hint="default" w:ascii="Arial" w:hAnsi="Arial" w:cs="Arial"/>
          <w:sz w:val="24"/>
          <w:szCs w:val="24"/>
          <w:lang w:val="pt-BR"/>
        </w:rPr>
        <w:t>:</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CAPES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 CNPq</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FUNDECT </w:t>
      </w:r>
    </w:p>
    <w:p>
      <w:pPr>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Outra (especificar):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Período deste relatório (semestre/ano): </w:t>
      </w:r>
    </w:p>
    <w:p>
      <w:pPr>
        <w:autoSpaceDE w:val="0"/>
        <w:autoSpaceDN w:val="0"/>
        <w:adjustRightInd w:val="0"/>
        <w:jc w:val="both"/>
        <w:rPr>
          <w:rFonts w:ascii="Arial" w:hAnsi="Arial" w:cs="Arial"/>
          <w:sz w:val="24"/>
          <w:szCs w:val="24"/>
        </w:rPr>
      </w:pPr>
    </w:p>
    <w:p>
      <w:pPr>
        <w:autoSpaceDE w:val="0"/>
        <w:autoSpaceDN w:val="0"/>
        <w:adjustRightInd w:val="0"/>
        <w:jc w:val="both"/>
        <w:rPr>
          <w:rFonts w:ascii="Times New Roman" w:hAnsi="Times New Roman" w:cs="Times New Roman"/>
          <w:sz w:val="24"/>
          <w:szCs w:val="24"/>
        </w:rPr>
        <w:sectPr>
          <w:headerReference r:id="rId5" w:type="default"/>
          <w:pgSz w:w="11906" w:h="16838"/>
          <w:pgMar w:top="1134" w:right="851" w:bottom="1134" w:left="851" w:header="709" w:footer="709" w:gutter="0"/>
          <w:cols w:space="708" w:num="1"/>
          <w:docGrid w:linePitch="360" w:charSpace="0"/>
        </w:sectPr>
      </w:pPr>
    </w:p>
    <w:p>
      <w:pPr>
        <w:autoSpaceDE w:val="0"/>
        <w:autoSpaceDN w:val="0"/>
        <w:adjustRightInd w:val="0"/>
        <w:jc w:val="center"/>
        <w:rPr>
          <w:rFonts w:ascii="Arial" w:hAnsi="Arial" w:cs="Arial"/>
          <w:sz w:val="28"/>
          <w:szCs w:val="28"/>
        </w:rPr>
      </w:pPr>
      <w:r>
        <w:rPr>
          <w:rFonts w:ascii="Arial" w:hAnsi="Arial" w:cs="Arial"/>
          <w:b/>
          <w:bCs/>
          <w:sz w:val="28"/>
          <w:szCs w:val="28"/>
          <w:shd w:val="clear" w:color="auto" w:fill="D6E3BC" w:themeFill="accent3" w:themeFillTint="66"/>
        </w:rPr>
        <w:t>Plano de Estudos - Doutorado</w:t>
      </w:r>
    </w:p>
    <w:p>
      <w:pPr>
        <w:autoSpaceDE w:val="0"/>
        <w:autoSpaceDN w:val="0"/>
        <w:adjustRightInd w:val="0"/>
        <w:rPr>
          <w:rFonts w:ascii="Courier New" w:hAnsi="Courier New" w:cs="Courier New"/>
          <w:sz w:val="24"/>
          <w:szCs w:val="24"/>
        </w:rPr>
      </w:pPr>
      <w:r>
        <w:rPr>
          <w:rFonts w:ascii="Courier New" w:hAnsi="Courier New" w:cs="Courier New"/>
          <w:sz w:val="24"/>
          <w:szCs w:val="24"/>
        </w:rPr>
        <w:t>Este item</w:t>
      </w:r>
      <w:r>
        <w:rPr>
          <w:rFonts w:hint="default" w:ascii="Courier New" w:hAnsi="Courier New" w:cs="Courier New"/>
          <w:sz w:val="24"/>
          <w:szCs w:val="24"/>
          <w:lang w:val="pt-BR"/>
        </w:rPr>
        <w:t xml:space="preserve"> (págs. 2 a 5)</w:t>
      </w:r>
      <w:r>
        <w:rPr>
          <w:rFonts w:ascii="Courier New" w:hAnsi="Courier New" w:cs="Courier New"/>
          <w:sz w:val="24"/>
          <w:szCs w:val="24"/>
        </w:rPr>
        <w:t xml:space="preserve"> é preenchido no primeiro semestre</w:t>
      </w:r>
      <w:r>
        <w:rPr>
          <w:rFonts w:hint="default" w:ascii="Courier New" w:hAnsi="Courier New" w:cs="Courier New"/>
          <w:sz w:val="24"/>
          <w:szCs w:val="24"/>
          <w:lang w:val="pt-BR"/>
        </w:rPr>
        <w:t xml:space="preserve"> do curso</w:t>
      </w:r>
      <w:r>
        <w:rPr>
          <w:rFonts w:ascii="Courier New" w:hAnsi="Courier New" w:cs="Courier New"/>
          <w:sz w:val="24"/>
          <w:szCs w:val="24"/>
        </w:rPr>
        <w:t xml:space="preserve"> e não deve ser alterado nos demais</w:t>
      </w:r>
      <w:r>
        <w:rPr>
          <w:rFonts w:hint="default" w:ascii="Courier New" w:hAnsi="Courier New" w:cs="Courier New"/>
          <w:sz w:val="24"/>
          <w:szCs w:val="24"/>
          <w:lang w:val="pt-BR"/>
        </w:rPr>
        <w:t>(é uma previsão)</w:t>
      </w:r>
      <w:r>
        <w:rPr>
          <w:rFonts w:ascii="Courier New" w:hAnsi="Courier New" w:cs="Courier New"/>
          <w:sz w:val="24"/>
          <w:szCs w:val="24"/>
        </w:rPr>
        <w:t xml:space="preserve">. </w:t>
      </w:r>
    </w:p>
    <w:p>
      <w:pPr>
        <w:autoSpaceDE w:val="0"/>
        <w:autoSpaceDN w:val="0"/>
        <w:adjustRightInd w:val="0"/>
        <w:rPr>
          <w:rFonts w:ascii="Courier New" w:hAnsi="Courier New" w:cs="Courier New"/>
          <w:sz w:val="24"/>
          <w:szCs w:val="24"/>
        </w:rPr>
      </w:pPr>
      <w:r>
        <w:rPr>
          <w:rFonts w:ascii="Courier New" w:hAnsi="Courier New" w:cs="Courier New"/>
          <w:sz w:val="24"/>
          <w:szCs w:val="24"/>
        </w:rPr>
        <w:t>Ele serve tanto para o acompanhamento do progresso discente no curso, quanto de referência ao parecer do(a) orientador(a) sobre o desempenho discente apresentado no final deste relatório.</w:t>
      </w: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17375E" w:themeColor="text2" w:themeShade="BF"/>
          <w:sz w:val="24"/>
          <w:szCs w:val="24"/>
        </w:rPr>
        <w:t>ATIVIDADES DIDÁTICAS</w:t>
      </w:r>
      <w:r>
        <w:rPr>
          <w:rFonts w:ascii="Arial" w:hAnsi="Arial" w:cs="Arial"/>
          <w:sz w:val="24"/>
          <w:szCs w:val="24"/>
        </w:rPr>
        <w:t xml:space="preserve"> | Estrutura curricular vigente (</w:t>
      </w:r>
      <w:r>
        <w:fldChar w:fldCharType="begin"/>
      </w:r>
      <w:r>
        <w:instrText xml:space="preserve"> HYPERLINK "https://files.ufgd.edu.br/arquivos/arquivos/78/MESTRADO-DOUTORADO-ENTOMOLOGIA/Estrutura%20Curricular%20e%20Regulamento/Estrutura%20curricular%20PPGECB%20(turmas%202016%20a%20...).pdf" </w:instrText>
      </w:r>
      <w:r>
        <w:fldChar w:fldCharType="separate"/>
      </w:r>
      <w:r>
        <w:rPr>
          <w:rStyle w:val="4"/>
          <w:rFonts w:ascii="Arial" w:hAnsi="Arial" w:cs="Arial"/>
          <w:sz w:val="24"/>
          <w:szCs w:val="24"/>
        </w:rPr>
        <w:t>clique aqui para acessar</w:t>
      </w:r>
      <w:r>
        <w:rPr>
          <w:rStyle w:val="5"/>
          <w:rFonts w:ascii="Arial" w:hAnsi="Arial" w:cs="Arial"/>
          <w:sz w:val="24"/>
          <w:szCs w:val="24"/>
        </w:rPr>
        <w:fldChar w:fldCharType="end"/>
      </w:r>
      <w:r>
        <w:rPr>
          <w:rFonts w:ascii="Arial" w:hAnsi="Arial" w:cs="Arial"/>
          <w:sz w:val="24"/>
          <w:szCs w:val="24"/>
        </w:rPr>
        <w:t>)</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84"/>
        <w:gridCol w:w="584"/>
        <w:gridCol w:w="584"/>
        <w:gridCol w:w="585"/>
        <w:gridCol w:w="585"/>
        <w:gridCol w:w="585"/>
        <w:gridCol w:w="585"/>
        <w:gridCol w:w="586"/>
        <w:gridCol w:w="585"/>
        <w:gridCol w:w="585"/>
        <w:gridCol w:w="585"/>
        <w:gridCol w:w="585"/>
        <w:gridCol w:w="585"/>
        <w:gridCol w:w="585"/>
        <w:gridCol w:w="585"/>
        <w:gridCol w:w="586"/>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obrigatórias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(preferencialmente no 1</w:t>
            </w:r>
            <w:r>
              <w:rPr>
                <w:rFonts w:ascii="Arial" w:hAnsi="Arial" w:cs="Arial"/>
                <w:sz w:val="16"/>
                <w:szCs w:val="16"/>
                <w:vertAlign w:val="superscript"/>
              </w:rPr>
              <w:t>o</w:t>
            </w:r>
            <w:r>
              <w:rPr>
                <w:rFonts w:ascii="Arial" w:hAnsi="Arial" w:cs="Arial"/>
                <w:sz w:val="16"/>
                <w:szCs w:val="16"/>
              </w:rPr>
              <w:t xml:space="preserve"> ano)</w:t>
            </w:r>
          </w:p>
        </w:tc>
        <w:tc>
          <w:tcPr>
            <w:tcW w:w="12284" w:type="dxa"/>
            <w:gridSpan w:val="21"/>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585"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585"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586"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585"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3</w:t>
            </w:r>
          </w:p>
        </w:tc>
        <w:tc>
          <w:tcPr>
            <w:tcW w:w="586"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4</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Coleta, Montagem e Conservação de Insetos</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Método Científico e Elaboração de Projetos em Entomologia</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Morfologia e Fisiologia de Insecta</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Sistemática e Evolução de Insecta</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Seminários em Entomologia 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Seminários em Entomologia II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Estágio Docência 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Estágio Docência II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br w:type="page"/>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17375E" w:themeColor="text2" w:themeShade="BF"/>
          <w:sz w:val="24"/>
          <w:szCs w:val="24"/>
        </w:rPr>
        <w:t>ATIVIDADES DIDÁTICAS</w:t>
      </w:r>
      <w:r>
        <w:rPr>
          <w:rFonts w:ascii="Arial" w:hAnsi="Arial" w:cs="Arial"/>
          <w:sz w:val="24"/>
          <w:szCs w:val="24"/>
        </w:rPr>
        <w:t xml:space="preserve"> | Estrutura curricular vigente (</w:t>
      </w:r>
      <w:r>
        <w:fldChar w:fldCharType="begin"/>
      </w:r>
      <w:r>
        <w:instrText xml:space="preserve"> HYPERLINK "https://files.ufgd.edu.br/arquivos/arquivos/78/MESTRADO-DOUTORADO-ENTOMOLOGIA/Estrutura%20Curricular%20e%20Regulamento/Estrutura%20curricular%20PPGECB%20(turmas%202016%20a%20...).pdf" </w:instrText>
      </w:r>
      <w:r>
        <w:fldChar w:fldCharType="separate"/>
      </w:r>
      <w:r>
        <w:rPr>
          <w:rStyle w:val="4"/>
          <w:rFonts w:ascii="Arial" w:hAnsi="Arial" w:cs="Arial"/>
          <w:sz w:val="24"/>
          <w:szCs w:val="24"/>
        </w:rPr>
        <w:t>clique aqui para acessar</w:t>
      </w:r>
      <w:r>
        <w:rPr>
          <w:rStyle w:val="5"/>
          <w:rFonts w:ascii="Arial" w:hAnsi="Arial" w:cs="Arial"/>
          <w:sz w:val="24"/>
          <w:szCs w:val="24"/>
        </w:rPr>
        <w:fldChar w:fldCharType="end"/>
      </w:r>
      <w:r>
        <w:rPr>
          <w:rFonts w:ascii="Arial" w:hAnsi="Arial" w:cs="Arial"/>
          <w:sz w:val="24"/>
          <w:szCs w:val="24"/>
        </w:rPr>
        <w:t>)</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84"/>
        <w:gridCol w:w="584"/>
        <w:gridCol w:w="584"/>
        <w:gridCol w:w="585"/>
        <w:gridCol w:w="585"/>
        <w:gridCol w:w="585"/>
        <w:gridCol w:w="585"/>
        <w:gridCol w:w="586"/>
        <w:gridCol w:w="585"/>
        <w:gridCol w:w="585"/>
        <w:gridCol w:w="585"/>
        <w:gridCol w:w="585"/>
        <w:gridCol w:w="585"/>
        <w:gridCol w:w="585"/>
        <w:gridCol w:w="585"/>
        <w:gridCol w:w="586"/>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optativas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2284" w:type="dxa"/>
            <w:gridSpan w:val="21"/>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585"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585"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586"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585"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3</w:t>
            </w:r>
          </w:p>
        </w:tc>
        <w:tc>
          <w:tcPr>
            <w:tcW w:w="586"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4</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br w:type="page"/>
      </w:r>
    </w:p>
    <w:p>
      <w:pPr>
        <w:autoSpaceDE w:val="0"/>
        <w:autoSpaceDN w:val="0"/>
        <w:adjustRightInd w:val="0"/>
        <w:jc w:val="both"/>
        <w:rPr>
          <w:rFonts w:ascii="Arial" w:hAnsi="Arial" w:cs="Arial"/>
          <w:b/>
          <w:bCs/>
          <w:sz w:val="24"/>
          <w:szCs w:val="24"/>
        </w:rPr>
      </w:pP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17375E" w:themeColor="text2" w:themeShade="BF"/>
          <w:sz w:val="24"/>
          <w:szCs w:val="24"/>
        </w:rPr>
        <w:t>EXAMES E BANCAS EXAMINADORAS</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Atividade</w:t>
            </w:r>
          </w:p>
        </w:tc>
        <w:tc>
          <w:tcPr>
            <w:tcW w:w="4252" w:type="dxa"/>
            <w:shd w:val="clear" w:color="auto" w:fill="D6E3BC" w:themeFill="accent3" w:themeFillTint="66"/>
          </w:tcPr>
          <w:p>
            <w:pPr>
              <w:autoSpaceDE w:val="0"/>
              <w:autoSpaceDN w:val="0"/>
              <w:adjustRightInd w:val="0"/>
              <w:jc w:val="center"/>
              <w:rPr>
                <w:rFonts w:ascii="Arial" w:hAnsi="Arial" w:cs="Arial"/>
                <w:b/>
                <w:bCs/>
                <w:sz w:val="24"/>
                <w:szCs w:val="24"/>
              </w:rPr>
            </w:pPr>
            <w:r>
              <w:rPr>
                <w:rFonts w:ascii="Arial" w:hAnsi="Arial" w:cs="Arial"/>
                <w:b/>
                <w:bCs/>
                <w:sz w:val="24"/>
                <w:szCs w:val="24"/>
              </w:rPr>
              <w:t>mês /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Suficiência em Inglês</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Suficiência em Espanhol</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Qualificação</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Defesa de Tese</w:t>
            </w:r>
          </w:p>
        </w:tc>
        <w:tc>
          <w:tcPr>
            <w:tcW w:w="4252" w:type="dxa"/>
          </w:tcPr>
          <w:p>
            <w:pPr>
              <w:autoSpaceDE w:val="0"/>
              <w:autoSpaceDN w:val="0"/>
              <w:adjustRightInd w:val="0"/>
              <w:jc w:val="center"/>
              <w:rPr>
                <w:rFonts w:ascii="Arial" w:hAnsi="Arial" w:cs="Arial"/>
                <w:sz w:val="24"/>
                <w:szCs w:val="24"/>
              </w:rPr>
            </w:pPr>
          </w:p>
        </w:tc>
      </w:tr>
    </w:tbl>
    <w:p>
      <w:pPr>
        <w:autoSpaceDE w:val="0"/>
        <w:autoSpaceDN w:val="0"/>
        <w:adjustRightInd w:val="0"/>
        <w:jc w:val="both"/>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br w:type="page"/>
      </w:r>
    </w:p>
    <w:p>
      <w:pPr>
        <w:autoSpaceDE w:val="0"/>
        <w:autoSpaceDN w:val="0"/>
        <w:adjustRightInd w:val="0"/>
        <w:jc w:val="both"/>
        <w:rPr>
          <w:rFonts w:ascii="Arial" w:hAnsi="Arial" w:cs="Arial"/>
          <w:b/>
          <w:bCs/>
          <w:sz w:val="24"/>
          <w:szCs w:val="24"/>
        </w:rPr>
      </w:pP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17375E" w:themeColor="text2" w:themeShade="BF"/>
          <w:sz w:val="24"/>
          <w:szCs w:val="24"/>
        </w:rPr>
        <w:t>ATIVIDADES DE EXECUÇÃO DO PROJETO DE TESE</w:t>
      </w:r>
    </w:p>
    <w:p>
      <w:pPr>
        <w:autoSpaceDE w:val="0"/>
        <w:autoSpaceDN w:val="0"/>
        <w:adjustRightInd w:val="0"/>
        <w:jc w:val="both"/>
        <w:rPr>
          <w:rFonts w:hint="default" w:ascii="Arial" w:hAnsi="Arial" w:cs="Arial"/>
          <w:sz w:val="24"/>
          <w:szCs w:val="24"/>
          <w:lang w:val="pt-BR"/>
        </w:rPr>
      </w:pPr>
      <w:r>
        <w:rPr>
          <w:rFonts w:ascii="Arial" w:hAnsi="Arial" w:cs="Arial"/>
          <w:sz w:val="24"/>
          <w:szCs w:val="24"/>
        </w:rPr>
        <w:t>Título do projeto</w:t>
      </w:r>
      <w:r>
        <w:rPr>
          <w:rFonts w:hint="default" w:ascii="Arial" w:hAnsi="Arial" w:cs="Arial"/>
          <w:sz w:val="24"/>
          <w:szCs w:val="24"/>
          <w:lang w:val="pt-BR"/>
        </w:rPr>
        <w:t>:</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sz w:val="24"/>
          <w:szCs w:val="24"/>
        </w:rPr>
        <w:t>Resumo</w:t>
      </w:r>
      <w:r>
        <w:rPr>
          <w:rFonts w:hint="default" w:ascii="Arial" w:hAnsi="Arial" w:cs="Arial"/>
          <w:sz w:val="24"/>
          <w:szCs w:val="24"/>
          <w:lang w:val="pt-BR"/>
        </w:rPr>
        <w:t>:</w:t>
      </w:r>
      <w:r>
        <w:rPr>
          <w:rFonts w:ascii="Arial" w:hAnsi="Arial" w:cs="Arial"/>
          <w:sz w:val="24"/>
          <w:szCs w:val="24"/>
        </w:rPr>
        <w:t xml:space="preserve">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p>
    <w:p>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 xml:space="preserve">Consultar orientações para elaboração de cronogramas de projetos de pesquisa em: </w:t>
      </w:r>
      <w:r>
        <w:fldChar w:fldCharType="begin"/>
      </w:r>
      <w:r>
        <w:instrText xml:space="preserve"> HYPERLINK "https://marcoarmello.wordpress.com/2020/08/11/cronograma/" </w:instrText>
      </w:r>
      <w:r>
        <w:fldChar w:fldCharType="separate"/>
      </w:r>
      <w:r>
        <w:rPr>
          <w:rStyle w:val="4"/>
          <w:rFonts w:ascii="Times New Roman" w:hAnsi="Times New Roman" w:cs="Times New Roman"/>
          <w:b/>
          <w:bCs/>
          <w:i/>
          <w:iCs/>
          <w:sz w:val="24"/>
          <w:szCs w:val="24"/>
        </w:rPr>
        <w:t>https://marcoarmello.wordpress.com/2020/08/11/cronograma/</w:t>
      </w:r>
      <w:r>
        <w:rPr>
          <w:rStyle w:val="5"/>
          <w:rFonts w:ascii="Times New Roman" w:hAnsi="Times New Roman" w:cs="Times New Roman"/>
          <w:b/>
          <w:bCs/>
          <w:i/>
          <w:iCs/>
          <w:sz w:val="24"/>
          <w:szCs w:val="24"/>
        </w:rPr>
        <w:fldChar w:fldCharType="end"/>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84"/>
        <w:gridCol w:w="584"/>
        <w:gridCol w:w="584"/>
        <w:gridCol w:w="585"/>
        <w:gridCol w:w="585"/>
        <w:gridCol w:w="585"/>
        <w:gridCol w:w="585"/>
        <w:gridCol w:w="586"/>
        <w:gridCol w:w="585"/>
        <w:gridCol w:w="585"/>
        <w:gridCol w:w="585"/>
        <w:gridCol w:w="585"/>
        <w:gridCol w:w="585"/>
        <w:gridCol w:w="585"/>
        <w:gridCol w:w="585"/>
        <w:gridCol w:w="586"/>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Atividades detalhadas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2284" w:type="dxa"/>
            <w:gridSpan w:val="21"/>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585"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585"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586"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585"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3</w:t>
            </w:r>
          </w:p>
        </w:tc>
        <w:tc>
          <w:tcPr>
            <w:tcW w:w="586"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4</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Times New Roman" w:hAnsi="Times New Roman" w:cs="Times New Roman"/>
          <w:b/>
          <w:bCs/>
          <w:sz w:val="24"/>
          <w:szCs w:val="24"/>
        </w:rPr>
      </w:pPr>
    </w:p>
    <w:p>
      <w:pPr>
        <w:autoSpaceDE w:val="0"/>
        <w:autoSpaceDN w:val="0"/>
        <w:adjustRightInd w:val="0"/>
        <w:jc w:val="center"/>
        <w:rPr>
          <w:rFonts w:ascii="Arial" w:hAnsi="Arial" w:cs="Arial"/>
          <w:sz w:val="28"/>
          <w:szCs w:val="28"/>
        </w:rPr>
      </w:pPr>
      <w:r>
        <w:rPr>
          <w:rFonts w:ascii="Arial" w:hAnsi="Arial" w:cs="Arial"/>
          <w:b/>
          <w:bCs/>
          <w:sz w:val="28"/>
          <w:szCs w:val="28"/>
          <w:shd w:val="clear" w:color="auto" w:fill="D6E3BC" w:themeFill="accent3" w:themeFillTint="66"/>
        </w:rPr>
        <w:t>Atividades efetivamente realizadas - Doutorado</w:t>
      </w:r>
    </w:p>
    <w:p>
      <w:pPr>
        <w:autoSpaceDE w:val="0"/>
        <w:autoSpaceDN w:val="0"/>
        <w:adjustRightInd w:val="0"/>
        <w:spacing w:after="0"/>
        <w:rPr>
          <w:rFonts w:ascii="Arial" w:hAnsi="Arial" w:cs="Arial"/>
          <w:sz w:val="24"/>
          <w:szCs w:val="24"/>
        </w:rPr>
      </w:pP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ATIVIDADES DIDÁTICAS</w:t>
      </w:r>
      <w:r>
        <w:rPr>
          <w:rFonts w:ascii="Arial" w:hAnsi="Arial" w:cs="Arial"/>
          <w:sz w:val="24"/>
          <w:szCs w:val="24"/>
        </w:rPr>
        <w:t xml:space="preserve"> </w:t>
      </w:r>
      <w:r>
        <w:rPr>
          <w:rFonts w:ascii="Times New Roman" w:hAnsi="Times New Roman" w:cs="Times New Roman"/>
          <w:b/>
          <w:bCs/>
          <w:sz w:val="24"/>
          <w:szCs w:val="24"/>
        </w:rPr>
        <w:t>| Disciplinas obrigatórias</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84"/>
        <w:gridCol w:w="584"/>
        <w:gridCol w:w="584"/>
        <w:gridCol w:w="585"/>
        <w:gridCol w:w="585"/>
        <w:gridCol w:w="585"/>
        <w:gridCol w:w="585"/>
        <w:gridCol w:w="586"/>
        <w:gridCol w:w="585"/>
        <w:gridCol w:w="585"/>
        <w:gridCol w:w="585"/>
        <w:gridCol w:w="585"/>
        <w:gridCol w:w="585"/>
        <w:gridCol w:w="585"/>
        <w:gridCol w:w="585"/>
        <w:gridCol w:w="586"/>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obrigatórias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(preferencialmente no 1</w:t>
            </w:r>
            <w:r>
              <w:rPr>
                <w:rFonts w:ascii="Arial" w:hAnsi="Arial" w:cs="Arial"/>
                <w:sz w:val="16"/>
                <w:szCs w:val="16"/>
                <w:vertAlign w:val="superscript"/>
              </w:rPr>
              <w:t>o</w:t>
            </w:r>
            <w:r>
              <w:rPr>
                <w:rFonts w:ascii="Arial" w:hAnsi="Arial" w:cs="Arial"/>
                <w:sz w:val="16"/>
                <w:szCs w:val="16"/>
              </w:rPr>
              <w:t xml:space="preserve"> ano)</w:t>
            </w:r>
          </w:p>
        </w:tc>
        <w:tc>
          <w:tcPr>
            <w:tcW w:w="12284" w:type="dxa"/>
            <w:gridSpan w:val="21"/>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585"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585"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586"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585"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3</w:t>
            </w:r>
          </w:p>
        </w:tc>
        <w:tc>
          <w:tcPr>
            <w:tcW w:w="586"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4</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Coleta, Montagem e Conservação de Insetos</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Método Científico e Elaboração de Projetos em Entomologia</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Morfologia e Fisiologia de Insecta</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Sistemática e Evolução de Insecta</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Seminários em Entomologia 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Seminários em Entomologia II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Estágio Docência 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Estágio </w:t>
            </w:r>
            <w:bookmarkStart w:id="0" w:name="_GoBack"/>
            <w:bookmarkEnd w:id="0"/>
            <w:r>
              <w:rPr>
                <w:rFonts w:ascii="Arial" w:hAnsi="Arial" w:cs="Arial"/>
                <w:sz w:val="16"/>
                <w:szCs w:val="16"/>
              </w:rPr>
              <w:t>Docência II</w:t>
            </w: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rPr>
          <w:rFonts w:ascii="Times New Roman" w:hAnsi="Times New Roman" w:cs="Times New Roman"/>
          <w:b/>
          <w:bCs/>
          <w:sz w:val="24"/>
          <w:szCs w:val="24"/>
        </w:rPr>
      </w:pPr>
    </w:p>
    <w:p>
      <w:pPr>
        <w:spacing w:after="0" w:line="240" w:lineRule="auto"/>
        <w:rPr>
          <w:rFonts w:ascii="Arial" w:hAnsi="Arial" w:cs="Arial"/>
          <w:sz w:val="24"/>
          <w:szCs w:val="24"/>
        </w:rPr>
      </w:pPr>
      <w:r>
        <w:rPr>
          <w:rFonts w:ascii="Arial" w:hAnsi="Arial" w:cs="Arial"/>
          <w:sz w:val="24"/>
          <w:szCs w:val="24"/>
        </w:rPr>
        <w:br w:type="page"/>
      </w: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ATIVIDADES DIDÁTICAS</w:t>
      </w:r>
      <w:r>
        <w:rPr>
          <w:rFonts w:ascii="Arial" w:hAnsi="Arial" w:cs="Arial"/>
          <w:sz w:val="24"/>
          <w:szCs w:val="24"/>
        </w:rPr>
        <w:t xml:space="preserve"> </w:t>
      </w:r>
      <w:r>
        <w:rPr>
          <w:rFonts w:ascii="Times New Roman" w:hAnsi="Times New Roman" w:cs="Times New Roman"/>
          <w:b/>
          <w:bCs/>
          <w:sz w:val="24"/>
          <w:szCs w:val="24"/>
        </w:rPr>
        <w:t>| Disciplinas optativas</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84"/>
        <w:gridCol w:w="584"/>
        <w:gridCol w:w="584"/>
        <w:gridCol w:w="585"/>
        <w:gridCol w:w="585"/>
        <w:gridCol w:w="585"/>
        <w:gridCol w:w="585"/>
        <w:gridCol w:w="586"/>
        <w:gridCol w:w="585"/>
        <w:gridCol w:w="585"/>
        <w:gridCol w:w="585"/>
        <w:gridCol w:w="585"/>
        <w:gridCol w:w="585"/>
        <w:gridCol w:w="585"/>
        <w:gridCol w:w="585"/>
        <w:gridCol w:w="586"/>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optativas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2284" w:type="dxa"/>
            <w:gridSpan w:val="21"/>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585"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585"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586"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585"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3</w:t>
            </w:r>
          </w:p>
        </w:tc>
        <w:tc>
          <w:tcPr>
            <w:tcW w:w="586"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4</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Detalhamento das disciplinas cursadas desde o início do curso </w:t>
      </w:r>
    </w:p>
    <w:p>
      <w:pPr>
        <w:autoSpaceDE w:val="0"/>
        <w:autoSpaceDN w:val="0"/>
        <w:adjustRightInd w:val="0"/>
        <w:rPr>
          <w:rFonts w:ascii="Courier New" w:hAnsi="Courier New" w:cs="Courier New"/>
          <w:sz w:val="24"/>
          <w:szCs w:val="24"/>
        </w:rPr>
      </w:pPr>
      <w:r>
        <w:rPr>
          <w:rFonts w:ascii="Courier New" w:hAnsi="Courier New" w:cs="Courier New"/>
          <w:sz w:val="24"/>
          <w:szCs w:val="24"/>
        </w:rPr>
        <w:t>Ao concluir a disciplina, o discente deve avaliá-la (</w:t>
      </w:r>
      <w:r>
        <w:rPr>
          <w:rFonts w:ascii="Courier New" w:hAnsi="Courier New" w:cs="Courier New"/>
          <w:color w:val="auto"/>
          <w:sz w:val="24"/>
          <w:szCs w:val="24"/>
          <w:u w:val="none"/>
        </w:rPr>
        <w:fldChar w:fldCharType="begin"/>
      </w:r>
      <w:r>
        <w:rPr>
          <w:rFonts w:ascii="Courier New" w:hAnsi="Courier New" w:cs="Courier New"/>
          <w:color w:val="auto"/>
          <w:sz w:val="24"/>
          <w:szCs w:val="24"/>
          <w:u w:val="none"/>
        </w:rPr>
        <w:instrText xml:space="preserve"> HYPERLINK "https://docs.google.com/forms/d/e/1FAIpQLSfe1D6IpaoV5q9GDyjcZNAMdl8Yhq-D5BJk63e5LJloLs3kug/viewform" </w:instrText>
      </w:r>
      <w:r>
        <w:rPr>
          <w:rFonts w:ascii="Courier New" w:hAnsi="Courier New" w:cs="Courier New"/>
          <w:color w:val="auto"/>
          <w:sz w:val="24"/>
          <w:szCs w:val="24"/>
          <w:u w:val="none"/>
        </w:rPr>
        <w:fldChar w:fldCharType="separate"/>
      </w:r>
      <w:r>
        <w:rPr>
          <w:rStyle w:val="4"/>
          <w:rFonts w:ascii="Courier New" w:hAnsi="Courier New" w:cs="Courier New"/>
          <w:sz w:val="24"/>
          <w:szCs w:val="24"/>
        </w:rPr>
        <w:t>clique aqui para preencher o formulário on-line</w:t>
      </w:r>
      <w:r>
        <w:rPr>
          <w:rFonts w:ascii="Courier New" w:hAnsi="Courier New" w:cs="Courier New"/>
          <w:color w:val="auto"/>
          <w:sz w:val="24"/>
          <w:szCs w:val="24"/>
          <w:u w:val="none"/>
        </w:rPr>
        <w:fldChar w:fldCharType="end"/>
      </w:r>
      <w:r>
        <w:rPr>
          <w:rFonts w:ascii="Courier New" w:hAnsi="Courier New" w:cs="Courier New"/>
          <w:sz w:val="24"/>
          <w:szCs w:val="24"/>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222"/>
        <w:gridCol w:w="1559"/>
        <w:gridCol w:w="14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Ano / Semestre</w:t>
            </w:r>
          </w:p>
        </w:tc>
        <w:tc>
          <w:tcPr>
            <w:tcW w:w="8222" w:type="dxa"/>
            <w:vMerge w:val="restart"/>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Disciplina</w:t>
            </w:r>
          </w:p>
        </w:tc>
        <w:tc>
          <w:tcPr>
            <w:tcW w:w="1559" w:type="dxa"/>
            <w:vMerge w:val="restart"/>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Conceito</w:t>
            </w:r>
          </w:p>
        </w:tc>
        <w:tc>
          <w:tcPr>
            <w:tcW w:w="2977" w:type="dxa"/>
            <w:gridSpan w:val="2"/>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Número de créditos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p>
        </w:tc>
        <w:tc>
          <w:tcPr>
            <w:tcW w:w="8222" w:type="dxa"/>
            <w:vMerge w:val="continue"/>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p>
        </w:tc>
        <w:tc>
          <w:tcPr>
            <w:tcW w:w="1559" w:type="dxa"/>
            <w:vMerge w:val="continue"/>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p>
        </w:tc>
        <w:tc>
          <w:tcPr>
            <w:tcW w:w="1488" w:type="dxa"/>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Obrigatória</w:t>
            </w:r>
          </w:p>
        </w:tc>
        <w:tc>
          <w:tcPr>
            <w:tcW w:w="1489" w:type="dxa"/>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Optativa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9" w:type="dxa"/>
            <w:gridSpan w:val="3"/>
            <w:shd w:val="clear" w:color="auto" w:fill="D6E3BC" w:themeFill="accent3" w:themeFillTint="66"/>
          </w:tcPr>
          <w:p>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NÚMERO TOTAL DE CRÉDITOS</w:t>
            </w: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EXAMES E BANCAS EXAMINADORAS</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Atividade</w:t>
            </w:r>
          </w:p>
        </w:tc>
        <w:tc>
          <w:tcPr>
            <w:tcW w:w="4252" w:type="dxa"/>
            <w:shd w:val="clear" w:color="auto" w:fill="D6E3BC" w:themeFill="accent3" w:themeFillTint="66"/>
          </w:tcPr>
          <w:p>
            <w:pPr>
              <w:autoSpaceDE w:val="0"/>
              <w:autoSpaceDN w:val="0"/>
              <w:adjustRightInd w:val="0"/>
              <w:jc w:val="center"/>
              <w:rPr>
                <w:rFonts w:ascii="Arial" w:hAnsi="Arial" w:cs="Arial"/>
                <w:b/>
                <w:bCs/>
                <w:sz w:val="24"/>
                <w:szCs w:val="24"/>
              </w:rPr>
            </w:pPr>
            <w:r>
              <w:rPr>
                <w:rFonts w:ascii="Arial" w:hAnsi="Arial" w:cs="Arial"/>
                <w:b/>
                <w:bCs/>
                <w:sz w:val="24"/>
                <w:szCs w:val="24"/>
              </w:rPr>
              <w:t>mês /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Suficiência em Inglês</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Suficiência em Espanhol</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Qualificação</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Defesa de Tese</w:t>
            </w:r>
          </w:p>
        </w:tc>
        <w:tc>
          <w:tcPr>
            <w:tcW w:w="4252" w:type="dxa"/>
          </w:tcPr>
          <w:p>
            <w:pPr>
              <w:autoSpaceDE w:val="0"/>
              <w:autoSpaceDN w:val="0"/>
              <w:adjustRightInd w:val="0"/>
              <w:jc w:val="center"/>
              <w:rPr>
                <w:rFonts w:ascii="Arial" w:hAnsi="Arial" w:cs="Arial"/>
                <w:sz w:val="24"/>
                <w:szCs w:val="24"/>
              </w:rPr>
            </w:pPr>
          </w:p>
        </w:tc>
      </w:tr>
    </w:tbl>
    <w:p>
      <w:pPr>
        <w:spacing w:after="0" w:line="240" w:lineRule="auto"/>
        <w:rPr>
          <w:rFonts w:ascii="Arial" w:hAnsi="Arial" w:cs="Arial"/>
          <w:sz w:val="24"/>
          <w:szCs w:val="24"/>
        </w:rPr>
      </w:pPr>
      <w:r>
        <w:rPr>
          <w:rFonts w:ascii="Arial" w:hAnsi="Arial" w:cs="Arial"/>
          <w:sz w:val="24"/>
          <w:szCs w:val="24"/>
        </w:rPr>
        <w:br w:type="page"/>
      </w: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ATIVIDADES DE EXECUÇÃO DO PROJETO DE TESE</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84"/>
        <w:gridCol w:w="584"/>
        <w:gridCol w:w="584"/>
        <w:gridCol w:w="585"/>
        <w:gridCol w:w="585"/>
        <w:gridCol w:w="585"/>
        <w:gridCol w:w="585"/>
        <w:gridCol w:w="586"/>
        <w:gridCol w:w="585"/>
        <w:gridCol w:w="585"/>
        <w:gridCol w:w="585"/>
        <w:gridCol w:w="585"/>
        <w:gridCol w:w="585"/>
        <w:gridCol w:w="585"/>
        <w:gridCol w:w="585"/>
        <w:gridCol w:w="586"/>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Atividades detalhadas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2284" w:type="dxa"/>
            <w:gridSpan w:val="21"/>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584"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585"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585"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585"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586"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585"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3</w:t>
            </w:r>
          </w:p>
        </w:tc>
        <w:tc>
          <w:tcPr>
            <w:tcW w:w="586"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4</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5</w:t>
            </w:r>
          </w:p>
        </w:tc>
        <w:tc>
          <w:tcPr>
            <w:tcW w:w="585" w:type="dxa"/>
            <w:tcBorders>
              <w:left w:val="single" w:color="auto" w:sz="4" w:space="0"/>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3 / 6</w:t>
            </w:r>
          </w:p>
        </w:tc>
        <w:tc>
          <w:tcPr>
            <w:tcW w:w="585" w:type="dxa"/>
            <w:tcBorders>
              <w:left w:val="single" w:color="auto" w:sz="2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1</w:t>
            </w:r>
          </w:p>
        </w:tc>
        <w:tc>
          <w:tcPr>
            <w:tcW w:w="585"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2</w:t>
            </w:r>
          </w:p>
        </w:tc>
        <w:tc>
          <w:tcPr>
            <w:tcW w:w="585"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4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2"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4"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6"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2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585"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b/>
          <w:sz w:val="24"/>
          <w:szCs w:val="24"/>
        </w:rPr>
        <w:sectPr>
          <w:pgSz w:w="16838" w:h="11906" w:orient="landscape"/>
          <w:pgMar w:top="1134" w:right="851" w:bottom="1134" w:left="851" w:header="709" w:footer="709" w:gutter="0"/>
          <w:cols w:space="708" w:num="1"/>
          <w:docGrid w:linePitch="360" w:charSpace="0"/>
        </w:sectPr>
      </w:pPr>
    </w:p>
    <w:p>
      <w:pPr>
        <w:autoSpaceDE w:val="0"/>
        <w:autoSpaceDN w:val="0"/>
        <w:adjustRightInd w:val="0"/>
        <w:jc w:val="center"/>
        <w:rPr>
          <w:rFonts w:ascii="Arial" w:hAnsi="Arial" w:cs="Arial"/>
          <w:b/>
          <w:bCs/>
          <w:sz w:val="28"/>
          <w:szCs w:val="28"/>
        </w:rPr>
      </w:pPr>
      <w:r>
        <w:rPr>
          <w:rFonts w:ascii="Arial" w:hAnsi="Arial" w:cs="Arial"/>
          <w:b/>
          <w:bCs/>
          <w:sz w:val="28"/>
          <w:szCs w:val="28"/>
        </w:rPr>
        <w:t>INFORMAÇÕES COMPLEMENTARES - Doutorado</w:t>
      </w:r>
    </w:p>
    <w:p>
      <w:pPr>
        <w:autoSpaceDE w:val="0"/>
        <w:autoSpaceDN w:val="0"/>
        <w:adjustRightInd w:val="0"/>
        <w:jc w:val="center"/>
        <w:rPr>
          <w:rFonts w:ascii="Arial" w:hAnsi="Arial" w:cs="Arial"/>
          <w:b/>
          <w:bCs/>
          <w:sz w:val="28"/>
          <w:szCs w:val="28"/>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Liste as instituições (nome completo, cidade e país) com as quais manteve vínculo, ou das quais recebeu algum tipo de apoio, e descreva o tipo de vínculo ou de apoio recebido durante o curso (não incluir bolsa informada no início do relatório).</w:t>
      </w:r>
    </w:p>
    <w:tbl>
      <w:tblPr>
        <w:tblStyle w:val="16"/>
        <w:tblW w:w="1019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591"/>
        <w:gridCol w:w="2618"/>
        <w:gridCol w:w="2561"/>
        <w:gridCol w:w="242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Instituição</w:t>
            </w:r>
          </w:p>
        </w:tc>
        <w:tc>
          <w:tcPr>
            <w:tcW w:w="2618"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val="0"/>
                <w:bCs/>
                <w:sz w:val="24"/>
                <w:szCs w:val="24"/>
              </w:rPr>
            </w:pPr>
            <w:r>
              <w:rPr>
                <w:rFonts w:ascii="Times New Roman" w:hAnsi="Times New Roman" w:cs="Times New Roman"/>
                <w:b/>
                <w:bCs w:val="0"/>
                <w:sz w:val="24"/>
                <w:szCs w:val="24"/>
              </w:rPr>
              <w:t>Cidade, Estado</w:t>
            </w:r>
          </w:p>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(País no caso de instituição estrangeira)</w:t>
            </w:r>
          </w:p>
        </w:tc>
        <w:tc>
          <w:tcPr>
            <w:tcW w:w="2561"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Tipo de vínculo ou apoio recebido</w:t>
            </w:r>
          </w:p>
        </w:tc>
        <w:tc>
          <w:tcPr>
            <w:tcW w:w="2424"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Período do vínculo ou apoio recebido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vAlign w:val="center"/>
          </w:tcPr>
          <w:p>
            <w:pPr>
              <w:autoSpaceDE w:val="0"/>
              <w:autoSpaceDN w:val="0"/>
              <w:adjustRightInd w:val="0"/>
              <w:rPr>
                <w:rFonts w:ascii="Times New Roman" w:hAnsi="Times New Roman" w:cs="Times New Roman"/>
                <w:b/>
                <w:bCs w:val="0"/>
                <w:sz w:val="24"/>
                <w:szCs w:val="24"/>
              </w:rPr>
            </w:pPr>
          </w:p>
        </w:tc>
        <w:tc>
          <w:tcPr>
            <w:tcW w:w="2618" w:type="dxa"/>
            <w:vAlign w:val="center"/>
          </w:tcPr>
          <w:p>
            <w:pPr>
              <w:autoSpaceDE w:val="0"/>
              <w:autoSpaceDN w:val="0"/>
              <w:adjustRightInd w:val="0"/>
              <w:rPr>
                <w:rFonts w:ascii="Times New Roman" w:hAnsi="Times New Roman" w:cs="Times New Roman"/>
                <w:bCs/>
                <w:sz w:val="24"/>
                <w:szCs w:val="24"/>
              </w:rPr>
            </w:pPr>
          </w:p>
        </w:tc>
        <w:tc>
          <w:tcPr>
            <w:tcW w:w="2561" w:type="dxa"/>
            <w:vAlign w:val="center"/>
          </w:tcPr>
          <w:p>
            <w:pPr>
              <w:autoSpaceDE w:val="0"/>
              <w:autoSpaceDN w:val="0"/>
              <w:adjustRightInd w:val="0"/>
              <w:rPr>
                <w:rFonts w:ascii="Times New Roman" w:hAnsi="Times New Roman" w:cs="Times New Roman"/>
                <w:bCs/>
                <w:sz w:val="24"/>
                <w:szCs w:val="24"/>
              </w:rPr>
            </w:pPr>
          </w:p>
        </w:tc>
        <w:tc>
          <w:tcPr>
            <w:tcW w:w="2424" w:type="dxa"/>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bl>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r>
        <w:rPr>
          <w:rFonts w:ascii="Times New Roman" w:hAnsi="Times New Roman" w:cs="Times New Roman"/>
          <w:b w:val="0"/>
          <w:bCs/>
          <w:sz w:val="24"/>
          <w:szCs w:val="24"/>
        </w:rPr>
        <w:t xml:space="preserve">Referência completa de trabalhos publicados ou aceitos para publicação, durante o curso, em periódicos científicos ou de divulgação científica, assim como livros ou capítulos de livro (nestes dois últimos casos, incluir ISBN). </w:t>
      </w: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Referência completa de resumos ou trabalhos completos publicados durante o curso em anais de eventos. </w:t>
      </w: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Nome completo de coautores dos trabalhos listados. Indique a instituição de origem de cada um e o número de CPF ou passaporte se estrangeiro. </w:t>
      </w:r>
    </w:p>
    <w:tbl>
      <w:tblPr>
        <w:tblStyle w:val="16"/>
        <w:tblW w:w="10201"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681"/>
        <w:gridCol w:w="4536"/>
        <w:gridCol w:w="198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Coautor</w:t>
            </w:r>
          </w:p>
        </w:tc>
        <w:tc>
          <w:tcPr>
            <w:tcW w:w="4536"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Instituição de origem</w:t>
            </w:r>
          </w:p>
        </w:tc>
        <w:tc>
          <w:tcPr>
            <w:tcW w:w="1984"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val="0"/>
                <w:bCs w:val="0"/>
                <w:sz w:val="24"/>
                <w:szCs w:val="24"/>
              </w:rPr>
            </w:pPr>
            <w:r>
              <w:rPr>
                <w:rFonts w:ascii="Times New Roman" w:hAnsi="Times New Roman" w:cs="Times New Roman"/>
                <w:b/>
                <w:bCs/>
                <w:sz w:val="24"/>
                <w:szCs w:val="24"/>
              </w:rPr>
              <w:t xml:space="preserve">CPF </w:t>
            </w:r>
          </w:p>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(ou passaporte)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tcPr>
          <w:p>
            <w:pPr>
              <w:autoSpaceDE w:val="0"/>
              <w:autoSpaceDN w:val="0"/>
              <w:adjustRightInd w:val="0"/>
              <w:jc w:val="both"/>
              <w:rPr>
                <w:rFonts w:ascii="Times New Roman" w:hAnsi="Times New Roman" w:cs="Times New Roman"/>
                <w:b w:val="0"/>
                <w:bCs w:val="0"/>
                <w:sz w:val="24"/>
                <w:szCs w:val="24"/>
              </w:rPr>
            </w:pPr>
          </w:p>
        </w:tc>
        <w:tc>
          <w:tcPr>
            <w:tcW w:w="4536" w:type="dxa"/>
          </w:tcPr>
          <w:p>
            <w:pPr>
              <w:autoSpaceDE w:val="0"/>
              <w:autoSpaceDN w:val="0"/>
              <w:adjustRightInd w:val="0"/>
              <w:jc w:val="both"/>
              <w:rPr>
                <w:rFonts w:ascii="Times New Roman" w:hAnsi="Times New Roman" w:cs="Times New Roman"/>
                <w:b/>
                <w:bCs/>
                <w:sz w:val="24"/>
                <w:szCs w:val="24"/>
              </w:rPr>
            </w:pPr>
          </w:p>
        </w:tc>
        <w:tc>
          <w:tcPr>
            <w:tcW w:w="1984" w:type="dxa"/>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bl>
    <w:p>
      <w:pPr>
        <w:autoSpaceDE w:val="0"/>
        <w:autoSpaceDN w:val="0"/>
        <w:adjustRightInd w:val="0"/>
        <w:jc w:val="both"/>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Liste os trabalhos em preparação ou já submetidos para publicação em periódico (preenchimento obrigatório).</w:t>
      </w:r>
    </w:p>
    <w:tbl>
      <w:tblPr>
        <w:tblStyle w:val="16"/>
        <w:tblW w:w="10201"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4815"/>
        <w:gridCol w:w="3402"/>
        <w:gridCol w:w="198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rPr>
            </w:pPr>
            <w:r>
              <w:rPr>
                <w:rFonts w:ascii="Times New Roman" w:hAnsi="Times New Roman" w:cs="Times New Roman"/>
                <w:b/>
                <w:bCs w:val="0"/>
              </w:rPr>
              <w:t>Título do trabalho</w:t>
            </w:r>
          </w:p>
        </w:tc>
        <w:tc>
          <w:tcPr>
            <w:tcW w:w="3402"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rPr>
            </w:pPr>
            <w:r>
              <w:rPr>
                <w:rFonts w:ascii="Times New Roman" w:hAnsi="Times New Roman" w:cs="Times New Roman"/>
                <w:b/>
                <w:bCs w:val="0"/>
              </w:rPr>
              <w:t>Nome do periódico</w:t>
            </w:r>
          </w:p>
        </w:tc>
        <w:tc>
          <w:tcPr>
            <w:tcW w:w="1984"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rPr>
            </w:pPr>
            <w:r>
              <w:rPr>
                <w:rFonts w:ascii="Times New Roman" w:hAnsi="Times New Roman" w:cs="Times New Roman"/>
                <w:b/>
                <w:bCs w:val="0"/>
              </w:rPr>
              <w:t>Data de submissão (mês/ano)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bl>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Descreva outras atividades que realizou no semestre, tais como consultorias, assessorias, monitorias, bancas, reuniões técnicas, relatórios técnicos, concursos, cargos, organização de eventos, palestras, aulas, entrevistas, matérias em jornal ou revista. PRINCIPALMENTE ATIVIDADES QUE DEMONSTREM ENGAJAMENTO COM A SOCIEDADE (EXTENSÃO) E COM CURSOS DE GRADUAÇÃO. </w:t>
      </w: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Liste nomes de discentes de graduação que participaram de atividades do seu projeto de tese durante o curso. Indique o nome completo, CPF, o curso e a instituição de origem de cada um deles. (Lembrete: é importante o engajamento de discentes de graduação na execução dos projetos de pós-graduação).</w:t>
      </w:r>
    </w:p>
    <w:tbl>
      <w:tblPr>
        <w:tblStyle w:val="16"/>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405"/>
        <w:gridCol w:w="1669"/>
        <w:gridCol w:w="2043"/>
        <w:gridCol w:w="2525"/>
        <w:gridCol w:w="155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405"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Nome completo</w:t>
            </w:r>
          </w:p>
        </w:tc>
        <w:tc>
          <w:tcPr>
            <w:tcW w:w="1669"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CPF</w:t>
            </w:r>
          </w:p>
        </w:tc>
        <w:tc>
          <w:tcPr>
            <w:tcW w:w="2043"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Curso</w:t>
            </w:r>
          </w:p>
        </w:tc>
        <w:tc>
          <w:tcPr>
            <w:tcW w:w="2525"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Instituição</w:t>
            </w:r>
          </w:p>
        </w:tc>
        <w:tc>
          <w:tcPr>
            <w:tcW w:w="1552" w:type="dxa"/>
            <w:shd w:val="clear" w:color="auto" w:fill="D6E3BC" w:themeFill="accent3" w:themeFillTint="66"/>
          </w:tcPr>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Período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tcPr>
          <w:p>
            <w:pPr>
              <w:autoSpaceDE w:val="0"/>
              <w:autoSpaceDN w:val="0"/>
              <w:adjustRightInd w:val="0"/>
              <w:jc w:val="both"/>
              <w:rPr>
                <w:rFonts w:ascii="Times New Roman" w:hAnsi="Times New Roman" w:cs="Times New Roman"/>
                <w:b w:val="0"/>
                <w:bCs/>
                <w:sz w:val="24"/>
                <w:szCs w:val="24"/>
              </w:rPr>
            </w:pPr>
          </w:p>
        </w:tc>
        <w:tc>
          <w:tcPr>
            <w:tcW w:w="1669" w:type="dxa"/>
          </w:tcPr>
          <w:p>
            <w:pPr>
              <w:autoSpaceDE w:val="0"/>
              <w:autoSpaceDN w:val="0"/>
              <w:adjustRightInd w:val="0"/>
              <w:jc w:val="both"/>
              <w:rPr>
                <w:rFonts w:ascii="Times New Roman" w:hAnsi="Times New Roman" w:cs="Times New Roman"/>
                <w:b/>
                <w:sz w:val="24"/>
                <w:szCs w:val="24"/>
              </w:rPr>
            </w:pPr>
          </w:p>
        </w:tc>
        <w:tc>
          <w:tcPr>
            <w:tcW w:w="2043" w:type="dxa"/>
          </w:tcPr>
          <w:p>
            <w:pPr>
              <w:autoSpaceDE w:val="0"/>
              <w:autoSpaceDN w:val="0"/>
              <w:adjustRightInd w:val="0"/>
              <w:jc w:val="both"/>
              <w:rPr>
                <w:rFonts w:ascii="Times New Roman" w:hAnsi="Times New Roman" w:cs="Times New Roman"/>
                <w:b/>
                <w:sz w:val="24"/>
                <w:szCs w:val="24"/>
              </w:rPr>
            </w:pPr>
          </w:p>
        </w:tc>
        <w:tc>
          <w:tcPr>
            <w:tcW w:w="2525" w:type="dxa"/>
          </w:tcPr>
          <w:p>
            <w:pPr>
              <w:autoSpaceDE w:val="0"/>
              <w:autoSpaceDN w:val="0"/>
              <w:adjustRightInd w:val="0"/>
              <w:jc w:val="both"/>
              <w:rPr>
                <w:rFonts w:ascii="Times New Roman" w:hAnsi="Times New Roman" w:cs="Times New Roman"/>
                <w:b/>
                <w:sz w:val="24"/>
                <w:szCs w:val="24"/>
              </w:rPr>
            </w:pPr>
          </w:p>
        </w:tc>
        <w:tc>
          <w:tcPr>
            <w:tcW w:w="1552" w:type="dxa"/>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bl>
    <w:p>
      <w:pPr>
        <w:autoSpaceDE w:val="0"/>
        <w:autoSpaceDN w:val="0"/>
        <w:adjustRightInd w:val="0"/>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
          <w:sz w:val="24"/>
          <w:szCs w:val="24"/>
        </w:rPr>
      </w:pPr>
      <w:r>
        <w:rPr>
          <w:rFonts w:ascii="Times New Roman" w:hAnsi="Times New Roman" w:cs="Times New Roman"/>
          <w:b/>
          <w:bCs w:val="0"/>
          <w:sz w:val="24"/>
          <w:szCs w:val="24"/>
        </w:rPr>
        <w:t>Parecer do(a) orientador(a)</w:t>
      </w:r>
      <w:r>
        <w:rPr>
          <w:rFonts w:ascii="Times New Roman" w:hAnsi="Times New Roman" w:cs="Times New Roman"/>
          <w:b w:val="0"/>
          <w:bCs/>
          <w:sz w:val="24"/>
          <w:szCs w:val="24"/>
        </w:rPr>
        <w:t xml:space="preserve"> quanto às atividades discentes desenvolvidas segundo o plano de estudos. (Aqui o(a) orientador(a) deve emitir parecer detalhado com avaliação a partir do cronograma de atividades previstas em comparação com as executadas durante o período do relatório)</w:t>
      </w:r>
      <w:r>
        <w:rPr>
          <w:rFonts w:hint="default" w:ascii="Times New Roman" w:hAnsi="Times New Roman" w:cs="Times New Roman"/>
          <w:b w:val="0"/>
          <w:bCs/>
          <w:sz w:val="24"/>
          <w:szCs w:val="24"/>
          <w:lang w:val="pt-BR"/>
        </w:rPr>
        <w:t>:</w:t>
      </w:r>
    </w:p>
    <w:p>
      <w:pPr>
        <w:autoSpaceDE w:val="0"/>
        <w:autoSpaceDN w:val="0"/>
        <w:adjustRightInd w:val="0"/>
        <w:jc w:val="both"/>
        <w:rPr>
          <w:rFonts w:ascii="Times New Roman" w:hAnsi="Times New Roman" w:cs="Times New Roman"/>
          <w:b/>
          <w:sz w:val="24"/>
          <w:szCs w:val="24"/>
        </w:rPr>
      </w:pPr>
    </w:p>
    <w:p>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Dourados</w:t>
      </w:r>
      <w:r>
        <w:rPr>
          <w:rFonts w:hint="default" w:ascii="Times New Roman" w:hAnsi="Times New Roman" w:cs="Times New Roman"/>
          <w:sz w:val="24"/>
          <w:szCs w:val="24"/>
          <w:lang w:val="pt-BR"/>
        </w:rPr>
        <w:t xml:space="preserve"> </w:t>
      </w:r>
      <w:r>
        <w:rPr>
          <w:rFonts w:ascii="Times New Roman" w:hAnsi="Times New Roman" w:cs="Times New Roman"/>
          <w:sz w:val="24"/>
          <w:szCs w:val="24"/>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rPr>
        <w:t>MS, ______ de _______________ de _________.</w:t>
      </w:r>
    </w:p>
    <w:p>
      <w:pPr>
        <w:autoSpaceDE w:val="0"/>
        <w:autoSpaceDN w:val="0"/>
        <w:adjustRightInd w:val="0"/>
        <w:jc w:val="both"/>
        <w:rPr>
          <w:rFonts w:ascii="Times New Roman" w:hAnsi="Times New Roman" w:cs="Times New Roman"/>
          <w:sz w:val="24"/>
          <w:szCs w:val="24"/>
        </w:rPr>
      </w:pPr>
    </w:p>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Nome e assinatura do(a) discente: </w:t>
      </w:r>
    </w:p>
    <w:p>
      <w:pPr>
        <w:autoSpaceDE w:val="0"/>
        <w:autoSpaceDN w:val="0"/>
        <w:adjustRightInd w:val="0"/>
        <w:spacing w:line="240" w:lineRule="auto"/>
        <w:rPr>
          <w:rFonts w:ascii="Times New Roman" w:hAnsi="Times New Roman" w:cs="Times New Roman"/>
          <w:sz w:val="24"/>
          <w:szCs w:val="24"/>
        </w:rPr>
      </w:pPr>
    </w:p>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Nome e assinatura do(a) orientador(a):</w:t>
      </w:r>
    </w:p>
    <w:p>
      <w:pPr>
        <w:autoSpaceDE w:val="0"/>
        <w:autoSpaceDN w:val="0"/>
        <w:adjustRightInd w:val="0"/>
        <w:spacing w:line="240" w:lineRule="auto"/>
        <w:rPr>
          <w:rFonts w:ascii="Times New Roman" w:hAnsi="Times New Roman" w:cs="Times New Roman"/>
          <w:sz w:val="24"/>
          <w:szCs w:val="24"/>
        </w:rPr>
      </w:pP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O(A) discente deve encaminhar este relatório preenchido e assinado à secretaria do programa pelo e-mail </w:t>
      </w:r>
      <w:r>
        <w:fldChar w:fldCharType="begin"/>
      </w:r>
      <w:r>
        <w:instrText xml:space="preserve"> HYPERLINK "mailto:entomologia@ufgd.edu.br?subject=Relatório%20semestral%20discente" </w:instrText>
      </w:r>
      <w:r>
        <w:fldChar w:fldCharType="separate"/>
      </w:r>
      <w:r>
        <w:rPr>
          <w:rStyle w:val="5"/>
          <w:rFonts w:ascii="Courier New" w:hAnsi="Courier New" w:cs="Courier New"/>
          <w:sz w:val="24"/>
          <w:szCs w:val="24"/>
        </w:rPr>
        <w:t>entomologia@ufgd.edu.br</w:t>
      </w:r>
      <w:r>
        <w:rPr>
          <w:rStyle w:val="5"/>
          <w:rFonts w:ascii="Courier New" w:hAnsi="Courier New" w:cs="Courier New"/>
          <w:sz w:val="24"/>
          <w:szCs w:val="24"/>
        </w:rPr>
        <w:fldChar w:fldCharType="end"/>
      </w:r>
      <w:r>
        <w:rPr>
          <w:rFonts w:ascii="Courier New" w:hAnsi="Courier New" w:cs="Courier New"/>
          <w:sz w:val="24"/>
          <w:szCs w:val="24"/>
        </w:rPr>
        <w:t xml:space="preserve"> </w:t>
      </w:r>
      <w:r>
        <w:rPr>
          <w:rFonts w:ascii="Courier New" w:hAnsi="Courier New" w:cs="Courier New"/>
          <w:b/>
          <w:bCs/>
          <w:sz w:val="24"/>
          <w:szCs w:val="24"/>
        </w:rPr>
        <w:t xml:space="preserve">com cópia para o(a) orientador(a). </w:t>
      </w:r>
      <w:r>
        <w:rPr>
          <w:rFonts w:ascii="Courier New" w:hAnsi="Courier New" w:cs="Courier New"/>
          <w:sz w:val="24"/>
          <w:szCs w:val="24"/>
        </w:rPr>
        <w:t>A data de envio deve ser durante o período de matrícula do semestre imediatamente seguinte ao que se refere este relatório.</w:t>
      </w: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Relatórios fora de prazo, incorretamente preenchidos ou faltando informações não serão aceitos e o discente terá sua matrícula indeferida. </w:t>
      </w:r>
    </w:p>
    <w:sectPr>
      <w:pgSz w:w="11906" w:h="16838"/>
      <w:pgMar w:top="1134" w:right="851" w:bottom="113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jc w:val="center"/>
      <w:tblLayout w:type="fixed"/>
      <w:tblCellMar>
        <w:top w:w="0" w:type="dxa"/>
        <w:left w:w="108" w:type="dxa"/>
        <w:bottom w:w="0" w:type="dxa"/>
        <w:right w:w="108" w:type="dxa"/>
      </w:tblCellMar>
    </w:tblPr>
    <w:tblGrid>
      <w:gridCol w:w="1560"/>
      <w:gridCol w:w="6638"/>
      <w:gridCol w:w="1340"/>
    </w:tblGrid>
    <w:tr>
      <w:tblPrEx>
        <w:tblCellMar>
          <w:top w:w="0" w:type="dxa"/>
          <w:left w:w="108" w:type="dxa"/>
          <w:bottom w:w="0" w:type="dxa"/>
          <w:right w:w="108" w:type="dxa"/>
        </w:tblCellMar>
      </w:tblPrEx>
      <w:trPr>
        <w:trHeight w:val="991" w:hRule="atLeast"/>
        <w:jc w:val="center"/>
      </w:trPr>
      <w:tc>
        <w:tcPr>
          <w:tcW w:w="1560" w:type="dxa"/>
          <w:vAlign w:val="center"/>
        </w:tcPr>
        <w:p>
          <w:pPr>
            <w:pStyle w:val="12"/>
            <w:suppressLineNumbers/>
            <w:rPr>
              <w:rFonts w:cs="Times New Roman"/>
            </w:rPr>
          </w:pPr>
          <w:r>
            <w:rPr>
              <w:rFonts w:cs="Times New Roman"/>
              <w:position w:val="-20"/>
              <w:lang w:eastAsia="pt-BR"/>
            </w:rPr>
            <w:drawing>
              <wp:inline distT="0" distB="0" distL="0" distR="0">
                <wp:extent cx="688975" cy="65659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noChangeArrowheads="1"/>
                        </pic:cNvPicPr>
                      </pic:nvPicPr>
                      <pic:blipFill>
                        <a:blip r:embed="rId1"/>
                        <a:srcRect/>
                        <a:stretch>
                          <a:fillRect/>
                        </a:stretch>
                      </pic:blipFill>
                      <pic:spPr>
                        <a:xfrm>
                          <a:off x="0" y="0"/>
                          <a:ext cx="688975" cy="656590"/>
                        </a:xfrm>
                        <a:prstGeom prst="rect">
                          <a:avLst/>
                        </a:prstGeom>
                        <a:noFill/>
                        <a:ln w="9525">
                          <a:noFill/>
                          <a:miter lim="800000"/>
                          <a:headEnd/>
                          <a:tailEnd/>
                        </a:ln>
                      </pic:spPr>
                    </pic:pic>
                  </a:graphicData>
                </a:graphic>
              </wp:inline>
            </w:drawing>
          </w:r>
        </w:p>
      </w:tc>
      <w:tc>
        <w:tcPr>
          <w:tcW w:w="6638" w:type="dxa"/>
          <w:vAlign w:val="center"/>
        </w:tcPr>
        <w:p>
          <w:pPr>
            <w:pStyle w:val="12"/>
            <w:suppressLineNumbers/>
            <w:rPr>
              <w:sz w:val="22"/>
              <w:szCs w:val="22"/>
            </w:rPr>
          </w:pPr>
          <w:r>
            <w:rPr>
              <w:sz w:val="22"/>
              <w:szCs w:val="22"/>
            </w:rPr>
            <w:t>MINISTÉRIO DA EDUCAÇÃO</w:t>
          </w:r>
        </w:p>
        <w:p>
          <w:pPr>
            <w:pStyle w:val="12"/>
            <w:suppressLineNumbers/>
            <w:rPr>
              <w:sz w:val="22"/>
              <w:szCs w:val="22"/>
            </w:rPr>
          </w:pPr>
          <w:r>
            <w:rPr>
              <w:sz w:val="22"/>
              <w:szCs w:val="22"/>
            </w:rPr>
            <w:t>FUNDAÇÃO UNIVERSIDADE FEDERAL DA GRANDE DOURADOS</w:t>
          </w:r>
        </w:p>
        <w:p>
          <w:pPr>
            <w:pStyle w:val="12"/>
            <w:suppressLineNumbers/>
            <w:rPr>
              <w:sz w:val="22"/>
              <w:szCs w:val="22"/>
            </w:rPr>
          </w:pPr>
          <w:r>
            <w:rPr>
              <w:sz w:val="22"/>
              <w:szCs w:val="22"/>
            </w:rPr>
            <w:t>FACULDADE DE CIÊNCIAS BIOLÓGICAS E AMBIENTAIS</w:t>
          </w:r>
        </w:p>
        <w:p>
          <w:pPr>
            <w:pStyle w:val="12"/>
            <w:suppressLineNumbers/>
            <w:rPr>
              <w:sz w:val="22"/>
              <w:szCs w:val="22"/>
            </w:rPr>
          </w:pPr>
          <w:r>
            <w:rPr>
              <w:sz w:val="22"/>
              <w:szCs w:val="22"/>
            </w:rPr>
            <w:t>PROGRAMA DE PÓS-GRADUAÇÃO EM</w:t>
          </w:r>
        </w:p>
        <w:p>
          <w:pPr>
            <w:pStyle w:val="12"/>
            <w:suppressLineNumbers/>
            <w:rPr>
              <w:rFonts w:cs="Times New Roman"/>
            </w:rPr>
          </w:pPr>
          <w:r>
            <w:rPr>
              <w:sz w:val="22"/>
              <w:szCs w:val="22"/>
            </w:rPr>
            <w:t>ENTOMOLOGIA E CONSERVAÇÃO DA BIODIVERSIDADE</w:t>
          </w:r>
        </w:p>
      </w:tc>
      <w:tc>
        <w:tcPr>
          <w:tcW w:w="1340" w:type="dxa"/>
          <w:vAlign w:val="center"/>
        </w:tcPr>
        <w:p>
          <w:pPr>
            <w:spacing w:after="0" w:line="240" w:lineRule="auto"/>
            <w:ind w:left="-108" w:right="-250"/>
            <w:jc w:val="center"/>
            <w:rPr>
              <w:b/>
              <w:bCs/>
              <w:sz w:val="28"/>
              <w:szCs w:val="28"/>
            </w:rPr>
          </w:pPr>
          <w:r>
            <w:rPr>
              <w:lang w:eastAsia="pt-BR"/>
            </w:rPr>
            <w:drawing>
              <wp:inline distT="0" distB="0" distL="0" distR="0">
                <wp:extent cx="637540" cy="676275"/>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2"/>
                        <a:srcRect/>
                        <a:stretch>
                          <a:fillRect/>
                        </a:stretch>
                      </pic:blipFill>
                      <pic:spPr>
                        <a:xfrm>
                          <a:off x="0" y="0"/>
                          <a:ext cx="637540" cy="676275"/>
                        </a:xfrm>
                        <a:prstGeom prst="rect">
                          <a:avLst/>
                        </a:prstGeom>
                        <a:noFill/>
                        <a:ln w="9525">
                          <a:noFill/>
                          <a:miter lim="800000"/>
                          <a:headEnd/>
                          <a:tailEnd/>
                        </a:ln>
                      </pic:spPr>
                    </pic:pic>
                  </a:graphicData>
                </a:graphic>
              </wp:inline>
            </w:drawing>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0"/>
    <w:rsid w:val="00013070"/>
    <w:rsid w:val="00025D87"/>
    <w:rsid w:val="0002634F"/>
    <w:rsid w:val="00030F8A"/>
    <w:rsid w:val="00031F02"/>
    <w:rsid w:val="00032262"/>
    <w:rsid w:val="00032A9D"/>
    <w:rsid w:val="0003541A"/>
    <w:rsid w:val="0003723D"/>
    <w:rsid w:val="00044934"/>
    <w:rsid w:val="00046616"/>
    <w:rsid w:val="000467A1"/>
    <w:rsid w:val="00057BF6"/>
    <w:rsid w:val="000654C4"/>
    <w:rsid w:val="00071C9E"/>
    <w:rsid w:val="00072891"/>
    <w:rsid w:val="00073A28"/>
    <w:rsid w:val="000777ED"/>
    <w:rsid w:val="0008365F"/>
    <w:rsid w:val="00083858"/>
    <w:rsid w:val="00087209"/>
    <w:rsid w:val="000922DD"/>
    <w:rsid w:val="00094022"/>
    <w:rsid w:val="00096612"/>
    <w:rsid w:val="000A3A71"/>
    <w:rsid w:val="000B4360"/>
    <w:rsid w:val="000C2C7F"/>
    <w:rsid w:val="000C65B7"/>
    <w:rsid w:val="000D0ACE"/>
    <w:rsid w:val="000D481F"/>
    <w:rsid w:val="000F2962"/>
    <w:rsid w:val="000F5149"/>
    <w:rsid w:val="00103367"/>
    <w:rsid w:val="001061E0"/>
    <w:rsid w:val="001072EF"/>
    <w:rsid w:val="0010753C"/>
    <w:rsid w:val="00107569"/>
    <w:rsid w:val="00115E39"/>
    <w:rsid w:val="00120F13"/>
    <w:rsid w:val="001237C8"/>
    <w:rsid w:val="00126B9A"/>
    <w:rsid w:val="00127BEF"/>
    <w:rsid w:val="001302FC"/>
    <w:rsid w:val="001350CD"/>
    <w:rsid w:val="0013684A"/>
    <w:rsid w:val="00142AC5"/>
    <w:rsid w:val="00150655"/>
    <w:rsid w:val="0015470B"/>
    <w:rsid w:val="001649C8"/>
    <w:rsid w:val="00174DF6"/>
    <w:rsid w:val="00177803"/>
    <w:rsid w:val="00192E30"/>
    <w:rsid w:val="00194129"/>
    <w:rsid w:val="001A252D"/>
    <w:rsid w:val="001B12AE"/>
    <w:rsid w:val="001B339D"/>
    <w:rsid w:val="001B5EA5"/>
    <w:rsid w:val="001C2DB8"/>
    <w:rsid w:val="001C4B7E"/>
    <w:rsid w:val="001D5F6C"/>
    <w:rsid w:val="001D7490"/>
    <w:rsid w:val="001E1EA9"/>
    <w:rsid w:val="001E1F6F"/>
    <w:rsid w:val="001E3749"/>
    <w:rsid w:val="001E4610"/>
    <w:rsid w:val="001E536D"/>
    <w:rsid w:val="001F3C7E"/>
    <w:rsid w:val="002103C8"/>
    <w:rsid w:val="00210A03"/>
    <w:rsid w:val="00210D5A"/>
    <w:rsid w:val="00224D3C"/>
    <w:rsid w:val="002279E6"/>
    <w:rsid w:val="00236165"/>
    <w:rsid w:val="002566D1"/>
    <w:rsid w:val="0026139A"/>
    <w:rsid w:val="00262DB5"/>
    <w:rsid w:val="0027496F"/>
    <w:rsid w:val="0027552F"/>
    <w:rsid w:val="0029556D"/>
    <w:rsid w:val="00295ED4"/>
    <w:rsid w:val="002A672C"/>
    <w:rsid w:val="002D502E"/>
    <w:rsid w:val="002D5460"/>
    <w:rsid w:val="002E50B0"/>
    <w:rsid w:val="002F2840"/>
    <w:rsid w:val="0030158C"/>
    <w:rsid w:val="00305D75"/>
    <w:rsid w:val="00313221"/>
    <w:rsid w:val="0031594D"/>
    <w:rsid w:val="00326836"/>
    <w:rsid w:val="003345AA"/>
    <w:rsid w:val="00347401"/>
    <w:rsid w:val="00353CF2"/>
    <w:rsid w:val="0035695F"/>
    <w:rsid w:val="00363B38"/>
    <w:rsid w:val="00365FFE"/>
    <w:rsid w:val="003660D7"/>
    <w:rsid w:val="003828C7"/>
    <w:rsid w:val="00397EB1"/>
    <w:rsid w:val="003A253E"/>
    <w:rsid w:val="003A6E6C"/>
    <w:rsid w:val="003A7A32"/>
    <w:rsid w:val="003B2A2B"/>
    <w:rsid w:val="003B49AF"/>
    <w:rsid w:val="003B561C"/>
    <w:rsid w:val="003B578A"/>
    <w:rsid w:val="003B66DF"/>
    <w:rsid w:val="003C1552"/>
    <w:rsid w:val="003C49D1"/>
    <w:rsid w:val="003D4861"/>
    <w:rsid w:val="003D487E"/>
    <w:rsid w:val="003D7FA1"/>
    <w:rsid w:val="003F43E5"/>
    <w:rsid w:val="00402E4F"/>
    <w:rsid w:val="00404EBB"/>
    <w:rsid w:val="00416310"/>
    <w:rsid w:val="004212EA"/>
    <w:rsid w:val="00427DED"/>
    <w:rsid w:val="00433309"/>
    <w:rsid w:val="0043334A"/>
    <w:rsid w:val="004423B9"/>
    <w:rsid w:val="00450906"/>
    <w:rsid w:val="00471D4A"/>
    <w:rsid w:val="00471FEA"/>
    <w:rsid w:val="004953F4"/>
    <w:rsid w:val="004A049C"/>
    <w:rsid w:val="004A1528"/>
    <w:rsid w:val="004A5A1A"/>
    <w:rsid w:val="004B61DE"/>
    <w:rsid w:val="004C49EC"/>
    <w:rsid w:val="004C6EEB"/>
    <w:rsid w:val="004D07C0"/>
    <w:rsid w:val="004D1AA4"/>
    <w:rsid w:val="004D22F5"/>
    <w:rsid w:val="004D7B92"/>
    <w:rsid w:val="004E0612"/>
    <w:rsid w:val="004E65C2"/>
    <w:rsid w:val="004F1043"/>
    <w:rsid w:val="004F56DB"/>
    <w:rsid w:val="004F6E26"/>
    <w:rsid w:val="005029C2"/>
    <w:rsid w:val="0050790A"/>
    <w:rsid w:val="00520273"/>
    <w:rsid w:val="005261EB"/>
    <w:rsid w:val="00526931"/>
    <w:rsid w:val="005346CF"/>
    <w:rsid w:val="005444B2"/>
    <w:rsid w:val="005601C3"/>
    <w:rsid w:val="00562857"/>
    <w:rsid w:val="005802CE"/>
    <w:rsid w:val="005A2F54"/>
    <w:rsid w:val="005A719A"/>
    <w:rsid w:val="005B0633"/>
    <w:rsid w:val="005B0835"/>
    <w:rsid w:val="005C2CE5"/>
    <w:rsid w:val="005C5567"/>
    <w:rsid w:val="005D04D1"/>
    <w:rsid w:val="005E702D"/>
    <w:rsid w:val="005E74B2"/>
    <w:rsid w:val="005F48F5"/>
    <w:rsid w:val="005F5AE9"/>
    <w:rsid w:val="006146E4"/>
    <w:rsid w:val="00620854"/>
    <w:rsid w:val="0064142E"/>
    <w:rsid w:val="00641774"/>
    <w:rsid w:val="00657A77"/>
    <w:rsid w:val="00661778"/>
    <w:rsid w:val="00674A57"/>
    <w:rsid w:val="00674C2F"/>
    <w:rsid w:val="00681462"/>
    <w:rsid w:val="00682835"/>
    <w:rsid w:val="00682A9D"/>
    <w:rsid w:val="00692DC1"/>
    <w:rsid w:val="00693342"/>
    <w:rsid w:val="00697A1D"/>
    <w:rsid w:val="006A36BB"/>
    <w:rsid w:val="006A3D30"/>
    <w:rsid w:val="006B0BC4"/>
    <w:rsid w:val="006C444F"/>
    <w:rsid w:val="006C44EF"/>
    <w:rsid w:val="006C79FE"/>
    <w:rsid w:val="006E4F41"/>
    <w:rsid w:val="006F0774"/>
    <w:rsid w:val="006F07ED"/>
    <w:rsid w:val="006F2A9B"/>
    <w:rsid w:val="006F406D"/>
    <w:rsid w:val="006F7612"/>
    <w:rsid w:val="007061DE"/>
    <w:rsid w:val="00707E5B"/>
    <w:rsid w:val="0072005B"/>
    <w:rsid w:val="0074512E"/>
    <w:rsid w:val="00747C34"/>
    <w:rsid w:val="00753E4E"/>
    <w:rsid w:val="007632B8"/>
    <w:rsid w:val="00766768"/>
    <w:rsid w:val="00766B08"/>
    <w:rsid w:val="007723BF"/>
    <w:rsid w:val="0078124B"/>
    <w:rsid w:val="00783441"/>
    <w:rsid w:val="0078690C"/>
    <w:rsid w:val="007946A2"/>
    <w:rsid w:val="007B488A"/>
    <w:rsid w:val="007B78C3"/>
    <w:rsid w:val="007B7C7A"/>
    <w:rsid w:val="007C48A7"/>
    <w:rsid w:val="007C6061"/>
    <w:rsid w:val="007C7D6E"/>
    <w:rsid w:val="007D151C"/>
    <w:rsid w:val="007D46C2"/>
    <w:rsid w:val="007D5E79"/>
    <w:rsid w:val="00803E47"/>
    <w:rsid w:val="008055DA"/>
    <w:rsid w:val="00817389"/>
    <w:rsid w:val="00823A76"/>
    <w:rsid w:val="008343E4"/>
    <w:rsid w:val="00834A30"/>
    <w:rsid w:val="00837AD8"/>
    <w:rsid w:val="00840D98"/>
    <w:rsid w:val="00845031"/>
    <w:rsid w:val="008457CD"/>
    <w:rsid w:val="00850ED3"/>
    <w:rsid w:val="00857ECC"/>
    <w:rsid w:val="0086622B"/>
    <w:rsid w:val="00871453"/>
    <w:rsid w:val="008747AD"/>
    <w:rsid w:val="00892271"/>
    <w:rsid w:val="008A6749"/>
    <w:rsid w:val="008B0E0F"/>
    <w:rsid w:val="008B35FF"/>
    <w:rsid w:val="008D1C87"/>
    <w:rsid w:val="008D43FF"/>
    <w:rsid w:val="008D5012"/>
    <w:rsid w:val="008D5ECA"/>
    <w:rsid w:val="008E7395"/>
    <w:rsid w:val="008F151F"/>
    <w:rsid w:val="008F5BD9"/>
    <w:rsid w:val="00910CE6"/>
    <w:rsid w:val="009165BC"/>
    <w:rsid w:val="00916E3E"/>
    <w:rsid w:val="00920FC6"/>
    <w:rsid w:val="00927962"/>
    <w:rsid w:val="0093165F"/>
    <w:rsid w:val="0093355C"/>
    <w:rsid w:val="009424B2"/>
    <w:rsid w:val="0094587C"/>
    <w:rsid w:val="00956561"/>
    <w:rsid w:val="00964F1B"/>
    <w:rsid w:val="0098526E"/>
    <w:rsid w:val="009875CD"/>
    <w:rsid w:val="009A3982"/>
    <w:rsid w:val="009A7E47"/>
    <w:rsid w:val="009B1560"/>
    <w:rsid w:val="009B4049"/>
    <w:rsid w:val="009C409E"/>
    <w:rsid w:val="009D03C4"/>
    <w:rsid w:val="009D0A75"/>
    <w:rsid w:val="009E09E7"/>
    <w:rsid w:val="00A06FA6"/>
    <w:rsid w:val="00A10A35"/>
    <w:rsid w:val="00A119AF"/>
    <w:rsid w:val="00A21149"/>
    <w:rsid w:val="00A21CD8"/>
    <w:rsid w:val="00A254D6"/>
    <w:rsid w:val="00A325E7"/>
    <w:rsid w:val="00A32E2D"/>
    <w:rsid w:val="00A33C2F"/>
    <w:rsid w:val="00A37793"/>
    <w:rsid w:val="00A41E9E"/>
    <w:rsid w:val="00A44EF9"/>
    <w:rsid w:val="00A503E6"/>
    <w:rsid w:val="00A517B5"/>
    <w:rsid w:val="00A6364B"/>
    <w:rsid w:val="00A66135"/>
    <w:rsid w:val="00A7064B"/>
    <w:rsid w:val="00A70E95"/>
    <w:rsid w:val="00A72084"/>
    <w:rsid w:val="00A74C45"/>
    <w:rsid w:val="00A74FF2"/>
    <w:rsid w:val="00A754A4"/>
    <w:rsid w:val="00A75AEF"/>
    <w:rsid w:val="00A77464"/>
    <w:rsid w:val="00A858EF"/>
    <w:rsid w:val="00A97AB8"/>
    <w:rsid w:val="00A97F37"/>
    <w:rsid w:val="00AA0C79"/>
    <w:rsid w:val="00AB0086"/>
    <w:rsid w:val="00AB12BE"/>
    <w:rsid w:val="00AB3722"/>
    <w:rsid w:val="00AC01AF"/>
    <w:rsid w:val="00AC3CA3"/>
    <w:rsid w:val="00AC7CA7"/>
    <w:rsid w:val="00AD08F4"/>
    <w:rsid w:val="00AD3DC2"/>
    <w:rsid w:val="00AD7081"/>
    <w:rsid w:val="00AE2B94"/>
    <w:rsid w:val="00AE323E"/>
    <w:rsid w:val="00AE6069"/>
    <w:rsid w:val="00AF1514"/>
    <w:rsid w:val="00AF347B"/>
    <w:rsid w:val="00AF74ED"/>
    <w:rsid w:val="00B012D2"/>
    <w:rsid w:val="00B02593"/>
    <w:rsid w:val="00B04F20"/>
    <w:rsid w:val="00B11F32"/>
    <w:rsid w:val="00B13396"/>
    <w:rsid w:val="00B30DE7"/>
    <w:rsid w:val="00B43B48"/>
    <w:rsid w:val="00B5012B"/>
    <w:rsid w:val="00B55B04"/>
    <w:rsid w:val="00B6377D"/>
    <w:rsid w:val="00B6757E"/>
    <w:rsid w:val="00B70160"/>
    <w:rsid w:val="00B83187"/>
    <w:rsid w:val="00B90E93"/>
    <w:rsid w:val="00B96CB4"/>
    <w:rsid w:val="00BA08AE"/>
    <w:rsid w:val="00BA645E"/>
    <w:rsid w:val="00BB3ABA"/>
    <w:rsid w:val="00BC1B42"/>
    <w:rsid w:val="00BC4141"/>
    <w:rsid w:val="00BC64F1"/>
    <w:rsid w:val="00BE15F3"/>
    <w:rsid w:val="00BE747E"/>
    <w:rsid w:val="00C23BE3"/>
    <w:rsid w:val="00C241E6"/>
    <w:rsid w:val="00C25119"/>
    <w:rsid w:val="00C30E17"/>
    <w:rsid w:val="00C3203C"/>
    <w:rsid w:val="00C32DB9"/>
    <w:rsid w:val="00C33FE2"/>
    <w:rsid w:val="00C35263"/>
    <w:rsid w:val="00C3583B"/>
    <w:rsid w:val="00C36991"/>
    <w:rsid w:val="00C40A3F"/>
    <w:rsid w:val="00C410D6"/>
    <w:rsid w:val="00C4151A"/>
    <w:rsid w:val="00C52246"/>
    <w:rsid w:val="00C54F61"/>
    <w:rsid w:val="00C61A20"/>
    <w:rsid w:val="00C67E02"/>
    <w:rsid w:val="00C73343"/>
    <w:rsid w:val="00C80F0A"/>
    <w:rsid w:val="00C8262D"/>
    <w:rsid w:val="00C8313D"/>
    <w:rsid w:val="00C913B1"/>
    <w:rsid w:val="00C95C72"/>
    <w:rsid w:val="00CA4553"/>
    <w:rsid w:val="00CA6F27"/>
    <w:rsid w:val="00CB07B8"/>
    <w:rsid w:val="00CB35DB"/>
    <w:rsid w:val="00CC0E10"/>
    <w:rsid w:val="00CC2859"/>
    <w:rsid w:val="00CC4FE5"/>
    <w:rsid w:val="00CD6D20"/>
    <w:rsid w:val="00CE2C22"/>
    <w:rsid w:val="00CE4D90"/>
    <w:rsid w:val="00CE5FF7"/>
    <w:rsid w:val="00CF19A7"/>
    <w:rsid w:val="00CF2E03"/>
    <w:rsid w:val="00CF454B"/>
    <w:rsid w:val="00CF5C56"/>
    <w:rsid w:val="00CF6D23"/>
    <w:rsid w:val="00CF738A"/>
    <w:rsid w:val="00D01D68"/>
    <w:rsid w:val="00D05653"/>
    <w:rsid w:val="00D06BD4"/>
    <w:rsid w:val="00D07056"/>
    <w:rsid w:val="00D11720"/>
    <w:rsid w:val="00D23D4E"/>
    <w:rsid w:val="00D244F2"/>
    <w:rsid w:val="00D24FB2"/>
    <w:rsid w:val="00D33604"/>
    <w:rsid w:val="00D43B49"/>
    <w:rsid w:val="00D51952"/>
    <w:rsid w:val="00D55383"/>
    <w:rsid w:val="00D57FB7"/>
    <w:rsid w:val="00D631C1"/>
    <w:rsid w:val="00D77688"/>
    <w:rsid w:val="00DA02DD"/>
    <w:rsid w:val="00DA6A84"/>
    <w:rsid w:val="00DA7590"/>
    <w:rsid w:val="00DB03E2"/>
    <w:rsid w:val="00DB0E67"/>
    <w:rsid w:val="00DB13EE"/>
    <w:rsid w:val="00DB185F"/>
    <w:rsid w:val="00DC639B"/>
    <w:rsid w:val="00DD2888"/>
    <w:rsid w:val="00DE12E8"/>
    <w:rsid w:val="00DE3A1C"/>
    <w:rsid w:val="00DF3BA8"/>
    <w:rsid w:val="00E01190"/>
    <w:rsid w:val="00E13F18"/>
    <w:rsid w:val="00E1777E"/>
    <w:rsid w:val="00E2429D"/>
    <w:rsid w:val="00E25E72"/>
    <w:rsid w:val="00E27A63"/>
    <w:rsid w:val="00E27A69"/>
    <w:rsid w:val="00E340BF"/>
    <w:rsid w:val="00E40418"/>
    <w:rsid w:val="00E572D8"/>
    <w:rsid w:val="00E67A78"/>
    <w:rsid w:val="00E73B4F"/>
    <w:rsid w:val="00E74797"/>
    <w:rsid w:val="00E8610E"/>
    <w:rsid w:val="00EA3DCC"/>
    <w:rsid w:val="00EA7102"/>
    <w:rsid w:val="00EB0FC2"/>
    <w:rsid w:val="00ED75DC"/>
    <w:rsid w:val="00EE2D94"/>
    <w:rsid w:val="00EF48CF"/>
    <w:rsid w:val="00EF6405"/>
    <w:rsid w:val="00F01BCD"/>
    <w:rsid w:val="00F04789"/>
    <w:rsid w:val="00F05248"/>
    <w:rsid w:val="00F0568C"/>
    <w:rsid w:val="00F07375"/>
    <w:rsid w:val="00F076CA"/>
    <w:rsid w:val="00F1633B"/>
    <w:rsid w:val="00F163CB"/>
    <w:rsid w:val="00F20E15"/>
    <w:rsid w:val="00F366F8"/>
    <w:rsid w:val="00F41867"/>
    <w:rsid w:val="00F445A0"/>
    <w:rsid w:val="00F44951"/>
    <w:rsid w:val="00F45E05"/>
    <w:rsid w:val="00F4773C"/>
    <w:rsid w:val="00F52F80"/>
    <w:rsid w:val="00F64A43"/>
    <w:rsid w:val="00F64F07"/>
    <w:rsid w:val="00F77A3F"/>
    <w:rsid w:val="00F81D65"/>
    <w:rsid w:val="00F83FFF"/>
    <w:rsid w:val="00F84D22"/>
    <w:rsid w:val="00F9034B"/>
    <w:rsid w:val="00F91B41"/>
    <w:rsid w:val="00F93515"/>
    <w:rsid w:val="00F949B3"/>
    <w:rsid w:val="00F96185"/>
    <w:rsid w:val="00F96DBB"/>
    <w:rsid w:val="00FA5CDC"/>
    <w:rsid w:val="00FB1ADD"/>
    <w:rsid w:val="00FC1799"/>
    <w:rsid w:val="00FC4E4D"/>
    <w:rsid w:val="00FD0BF6"/>
    <w:rsid w:val="00FD2A5B"/>
    <w:rsid w:val="00FE0795"/>
    <w:rsid w:val="00FE0A8D"/>
    <w:rsid w:val="00FE3AEA"/>
    <w:rsid w:val="00FF3496"/>
    <w:rsid w:val="074E3057"/>
    <w:rsid w:val="163143C1"/>
    <w:rsid w:val="394468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header"/>
    <w:basedOn w:val="1"/>
    <w:link w:val="10"/>
    <w:unhideWhenUsed/>
    <w:qFormat/>
    <w:uiPriority w:val="99"/>
    <w:pPr>
      <w:tabs>
        <w:tab w:val="center" w:pos="4252"/>
        <w:tab w:val="right" w:pos="8504"/>
      </w:tabs>
      <w:spacing w:after="0" w:line="240" w:lineRule="auto"/>
    </w:pPr>
  </w:style>
  <w:style w:type="paragraph" w:styleId="7">
    <w:name w:val="footer"/>
    <w:basedOn w:val="1"/>
    <w:link w:val="11"/>
    <w:unhideWhenUsed/>
    <w:qFormat/>
    <w:uiPriority w:val="99"/>
    <w:pPr>
      <w:tabs>
        <w:tab w:val="center" w:pos="4252"/>
        <w:tab w:val="right" w:pos="8504"/>
      </w:tabs>
      <w:spacing w:after="0" w:line="240" w:lineRule="auto"/>
    </w:pPr>
  </w:style>
  <w:style w:type="paragraph" w:styleId="8">
    <w:name w:val="Balloon Text"/>
    <w:basedOn w:val="1"/>
    <w:link w:val="13"/>
    <w:semiHidden/>
    <w:unhideWhenUsed/>
    <w:uiPriority w:val="99"/>
    <w:pPr>
      <w:spacing w:after="0" w:line="240" w:lineRule="auto"/>
    </w:pPr>
    <w:rPr>
      <w:rFonts w:ascii="Tahoma" w:hAnsi="Tahoma" w:cs="Tahoma"/>
      <w:sz w:val="16"/>
      <w:szCs w:val="16"/>
    </w:rPr>
  </w:style>
  <w:style w:type="table" w:styleId="9">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6"/>
    <w:uiPriority w:val="99"/>
  </w:style>
  <w:style w:type="character" w:customStyle="1" w:styleId="11">
    <w:name w:val="Footer Char"/>
    <w:basedOn w:val="2"/>
    <w:link w:val="7"/>
    <w:qFormat/>
    <w:uiPriority w:val="99"/>
  </w:style>
  <w:style w:type="paragraph" w:customStyle="1" w:styleId="12">
    <w:name w:val="Corpo de texto 31"/>
    <w:basedOn w:val="1"/>
    <w:uiPriority w:val="0"/>
    <w:pPr>
      <w:suppressAutoHyphens/>
      <w:spacing w:after="0" w:line="240" w:lineRule="auto"/>
      <w:jc w:val="center"/>
    </w:pPr>
    <w:rPr>
      <w:rFonts w:ascii="Tahoma" w:hAnsi="Tahoma" w:eastAsia="MS Mincho" w:cs="Tahoma"/>
      <w:sz w:val="24"/>
      <w:szCs w:val="24"/>
      <w:lang w:eastAsia="ar-SA"/>
    </w:rPr>
  </w:style>
  <w:style w:type="character" w:customStyle="1" w:styleId="13">
    <w:name w:val="Balloon Text Char"/>
    <w:basedOn w:val="2"/>
    <w:link w:val="8"/>
    <w:semiHidden/>
    <w:uiPriority w:val="99"/>
    <w:rPr>
      <w:rFonts w:ascii="Tahoma" w:hAnsi="Tahoma" w:cs="Tahoma"/>
      <w:sz w:val="16"/>
      <w:szCs w:val="16"/>
    </w:rPr>
  </w:style>
  <w:style w:type="paragraph" w:customStyle="1" w:styleId="14">
    <w:name w:val="Revision"/>
    <w:hidden/>
    <w:semiHidden/>
    <w:uiPriority w:val="99"/>
    <w:rPr>
      <w:rFonts w:asciiTheme="minorHAnsi" w:hAnsiTheme="minorHAnsi" w:eastAsiaTheme="minorHAnsi" w:cstheme="minorBidi"/>
      <w:sz w:val="22"/>
      <w:szCs w:val="22"/>
      <w:lang w:val="pt-BR" w:eastAsia="en-US" w:bidi="ar-SA"/>
    </w:rPr>
  </w:style>
  <w:style w:type="character" w:customStyle="1" w:styleId="15">
    <w:name w:val="Unresolved Mention"/>
    <w:basedOn w:val="2"/>
    <w:semiHidden/>
    <w:unhideWhenUsed/>
    <w:qFormat/>
    <w:uiPriority w:val="99"/>
    <w:rPr>
      <w:color w:val="605E5C"/>
      <w:shd w:val="clear" w:color="auto" w:fill="E1DFDD"/>
    </w:rPr>
  </w:style>
  <w:style w:type="table" w:customStyle="1" w:styleId="16">
    <w:name w:val="Plain Table 1"/>
    <w:basedOn w:val="3"/>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1396</Words>
  <Characters>7963</Characters>
  <Lines>66</Lines>
  <Paragraphs>18</Paragraphs>
  <TotalTime>13</TotalTime>
  <ScaleCrop>false</ScaleCrop>
  <LinksUpToDate>false</LinksUpToDate>
  <CharactersWithSpaces>9341</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2022-06-09T13:17:00Z</dcterms:created>
  <dc:creator>Josué Raizer</dc:creator>
  <cp:lastModifiedBy>pc</cp:lastModifiedBy>
  <dcterms:modified xsi:type="dcterms:W3CDTF">2022-07-21T21:20:29Z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9A55AFF21033415696C8D84013881A5D</vt:lpwstr>
  </property>
</Properties>
</file>